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2632" w14:textId="3D44C29C" w:rsidR="00B97812" w:rsidRPr="00B97812" w:rsidRDefault="004E6B26" w:rsidP="00B97812">
      <w:pPr>
        <w:pStyle w:val="AAHeading1ManualProper"/>
        <w:ind w:left="720" w:hanging="720"/>
      </w:pPr>
      <w:r>
        <w:t>PART 4 reflective journal</w:t>
      </w:r>
    </w:p>
    <w:tbl>
      <w:tblPr>
        <w:tblW w:w="0" w:type="auto"/>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9016"/>
      </w:tblGrid>
      <w:tr w:rsidR="004E6B26" w:rsidRPr="004E6B26" w14:paraId="0F5CAF34" w14:textId="77777777" w:rsidTr="004E6B26">
        <w:trPr>
          <w:trHeight w:val="70"/>
        </w:trPr>
        <w:tc>
          <w:tcPr>
            <w:tcW w:w="9016" w:type="dxa"/>
            <w:tcBorders>
              <w:top w:val="single" w:sz="4" w:space="0" w:color="A6A6A6"/>
              <w:left w:val="single" w:sz="4" w:space="0" w:color="A6A6A6"/>
              <w:bottom w:val="single" w:sz="4" w:space="0" w:color="A6A6A6"/>
              <w:right w:val="single" w:sz="4" w:space="0" w:color="A6A6A6"/>
            </w:tcBorders>
            <w:shd w:val="clear" w:color="auto" w:fill="auto"/>
          </w:tcPr>
          <w:p w14:paraId="2629A6D0" w14:textId="77777777" w:rsidR="004E6B26" w:rsidRPr="004E6B26" w:rsidRDefault="004E6B26" w:rsidP="004E6B26">
            <w:pPr>
              <w:tabs>
                <w:tab w:val="left" w:pos="180"/>
              </w:tabs>
              <w:spacing w:after="120" w:line="276" w:lineRule="auto"/>
              <w:ind w:left="67" w:right="274" w:firstLine="0"/>
              <w:jc w:val="both"/>
              <w:rPr>
                <w:rFonts w:ascii="Calibri" w:eastAsia="Calibri" w:hAnsi="Calibri" w:cs="Calibri"/>
                <w:color w:val="262626"/>
                <w:sz w:val="24"/>
                <w:szCs w:val="24"/>
                <w:lang w:val="en-GB" w:bidi="en-US"/>
              </w:rPr>
            </w:pPr>
            <w:r w:rsidRPr="004E6B26">
              <w:rPr>
                <w:rFonts w:ascii="Calibri" w:eastAsia="Calibri" w:hAnsi="Calibri" w:cs="Calibri"/>
                <w:color w:val="262626"/>
                <w:sz w:val="24"/>
                <w:szCs w:val="24"/>
                <w:lang w:val="en-GB" w:bidi="en-US"/>
              </w:rPr>
              <w:t>For this part of the assessment, you will be required to complete this Reflective Journal as part of the documentation of your experiences relevant to fostering workplace diversity.</w:t>
            </w:r>
          </w:p>
          <w:p w14:paraId="26F147A4" w14:textId="77777777" w:rsidR="004E6B26" w:rsidRPr="004E6B26" w:rsidRDefault="004E6B26" w:rsidP="004E6B26">
            <w:pPr>
              <w:spacing w:after="120" w:line="276" w:lineRule="auto"/>
              <w:ind w:left="0" w:right="74" w:firstLine="0"/>
              <w:jc w:val="center"/>
              <w:rPr>
                <w:rFonts w:ascii="Calibri" w:eastAsia="Calibri" w:hAnsi="Calibri" w:cs="Calibri"/>
                <w:b/>
                <w:bCs/>
                <w:color w:val="D73329"/>
                <w:sz w:val="24"/>
                <w:szCs w:val="24"/>
                <w:lang w:val="en-GB"/>
              </w:rPr>
            </w:pPr>
            <w:r w:rsidRPr="004E6B26">
              <w:rPr>
                <w:rFonts w:ascii="Calibri" w:eastAsia="Calibri" w:hAnsi="Calibri" w:cs="Calibri"/>
                <w:b/>
                <w:bCs/>
                <w:color w:val="D73329"/>
                <w:sz w:val="24"/>
                <w:szCs w:val="24"/>
                <w:lang w:val="en-GB"/>
              </w:rPr>
              <w:t>Read the instructions below to guide you in completing this Reflective Journal.</w:t>
            </w:r>
          </w:p>
          <w:p w14:paraId="11561C66" w14:textId="77777777" w:rsidR="004E6B26" w:rsidRPr="004E6B26" w:rsidRDefault="004E6B26" w:rsidP="004E6B26">
            <w:pPr>
              <w:tabs>
                <w:tab w:val="left" w:pos="180"/>
              </w:tabs>
              <w:spacing w:after="120" w:line="276" w:lineRule="auto"/>
              <w:ind w:left="67" w:right="274" w:firstLine="0"/>
              <w:jc w:val="both"/>
              <w:rPr>
                <w:rFonts w:ascii="Calibri" w:eastAsia="Calibri" w:hAnsi="Calibri" w:cs="Calibri"/>
                <w:b/>
                <w:bCs/>
                <w:color w:val="262626"/>
                <w:sz w:val="24"/>
                <w:szCs w:val="24"/>
                <w:lang w:val="en-GB" w:bidi="en-US"/>
              </w:rPr>
            </w:pPr>
            <w:r w:rsidRPr="004E6B26">
              <w:rPr>
                <w:rFonts w:ascii="Calibri" w:eastAsia="Calibri" w:hAnsi="Calibri" w:cs="Calibri"/>
                <w:b/>
                <w:bCs/>
                <w:color w:val="262626"/>
                <w:sz w:val="24"/>
                <w:szCs w:val="24"/>
                <w:lang w:val="en-GB" w:bidi="en-US"/>
              </w:rPr>
              <w:t>Guidelines:</w:t>
            </w:r>
          </w:p>
          <w:p w14:paraId="2F8C22EA" w14:textId="77777777" w:rsidR="004E6B26" w:rsidRPr="004E6B26" w:rsidRDefault="004E6B26" w:rsidP="004E6B26">
            <w:pPr>
              <w:tabs>
                <w:tab w:val="left" w:pos="180"/>
              </w:tabs>
              <w:spacing w:after="120" w:line="276" w:lineRule="auto"/>
              <w:ind w:left="67" w:right="274" w:firstLine="0"/>
              <w:jc w:val="both"/>
              <w:rPr>
                <w:rFonts w:ascii="Calibri" w:eastAsia="Calibri" w:hAnsi="Calibri" w:cs="Calibri"/>
                <w:color w:val="262626"/>
                <w:sz w:val="24"/>
                <w:szCs w:val="24"/>
                <w:lang w:val="en-GB" w:bidi="en-US"/>
              </w:rPr>
            </w:pPr>
            <w:r w:rsidRPr="004E6B26">
              <w:rPr>
                <w:rFonts w:ascii="Calibri" w:eastAsia="Calibri" w:hAnsi="Calibri" w:cs="Calibri"/>
                <w:color w:val="262626"/>
                <w:sz w:val="24"/>
                <w:szCs w:val="24"/>
                <w:lang w:val="en-GB" w:bidi="en-US"/>
              </w:rPr>
              <w:t>This Reflective Journal is made up of four sets of journal entries.</w:t>
            </w:r>
          </w:p>
          <w:p w14:paraId="2E2424C7" w14:textId="77777777" w:rsidR="004E6B26" w:rsidRPr="004E6B26" w:rsidRDefault="004E6B26" w:rsidP="004E6B26">
            <w:pPr>
              <w:numPr>
                <w:ilvl w:val="0"/>
                <w:numId w:val="13"/>
              </w:numPr>
              <w:tabs>
                <w:tab w:val="left" w:pos="180"/>
              </w:tabs>
              <w:spacing w:after="120" w:line="276" w:lineRule="auto"/>
              <w:ind w:right="274"/>
              <w:jc w:val="both"/>
              <w:rPr>
                <w:rFonts w:ascii="Calibri" w:eastAsia="Calibri" w:hAnsi="Calibri" w:cs="Calibri"/>
                <w:color w:val="262626"/>
                <w:sz w:val="24"/>
                <w:szCs w:val="24"/>
                <w:lang w:val="en-GB" w:bidi="en-US"/>
              </w:rPr>
            </w:pPr>
            <w:r w:rsidRPr="004E6B26">
              <w:rPr>
                <w:rFonts w:ascii="Calibri" w:eastAsia="Calibri" w:hAnsi="Calibri" w:cs="Calibri"/>
                <w:color w:val="262626"/>
                <w:sz w:val="24"/>
                <w:szCs w:val="24"/>
                <w:lang w:val="en-GB" w:bidi="en-US"/>
              </w:rPr>
              <w:t>Each entry contains reflection guides. They contain instructions and activities you need to complete to enable you to provide the information required. These guides will assist you in providing the information required to complete each journal entry.</w:t>
            </w:r>
          </w:p>
          <w:p w14:paraId="3BA3C1DB" w14:textId="77777777" w:rsidR="004E6B26" w:rsidRPr="004E6B26" w:rsidRDefault="004E6B26" w:rsidP="004E6B26">
            <w:pPr>
              <w:numPr>
                <w:ilvl w:val="0"/>
                <w:numId w:val="13"/>
              </w:numPr>
              <w:tabs>
                <w:tab w:val="left" w:pos="180"/>
              </w:tabs>
              <w:spacing w:after="120" w:line="276" w:lineRule="auto"/>
              <w:ind w:right="274"/>
              <w:jc w:val="both"/>
              <w:rPr>
                <w:rFonts w:ascii="Calibri" w:eastAsia="Calibri" w:hAnsi="Calibri" w:cs="Calibri"/>
                <w:color w:val="262626"/>
                <w:sz w:val="24"/>
                <w:szCs w:val="24"/>
                <w:lang w:val="en-GB" w:bidi="en-US"/>
              </w:rPr>
            </w:pPr>
            <w:r w:rsidRPr="004E6B26">
              <w:rPr>
                <w:rFonts w:ascii="Calibri" w:eastAsia="Calibri" w:hAnsi="Calibri" w:cs="Calibri"/>
                <w:color w:val="262626"/>
                <w:sz w:val="24"/>
                <w:szCs w:val="24"/>
                <w:lang w:val="en-GB" w:bidi="en-US"/>
              </w:rPr>
              <w:t xml:space="preserve">When completing each journal entry, always provide complete responses, where required. </w:t>
            </w:r>
          </w:p>
          <w:p w14:paraId="1450C70D" w14:textId="77777777" w:rsidR="004E6B26" w:rsidRPr="004E6B26" w:rsidRDefault="004E6B26" w:rsidP="004E6B26">
            <w:pPr>
              <w:tabs>
                <w:tab w:val="left" w:pos="180"/>
              </w:tabs>
              <w:spacing w:after="120" w:line="276" w:lineRule="auto"/>
              <w:ind w:left="787" w:right="274" w:firstLine="0"/>
              <w:jc w:val="both"/>
              <w:rPr>
                <w:rFonts w:ascii="Calibri" w:eastAsia="Calibri" w:hAnsi="Calibri" w:cs="Calibri"/>
                <w:i/>
                <w:iCs/>
                <w:color w:val="2E74B5"/>
                <w:sz w:val="24"/>
                <w:szCs w:val="24"/>
                <w:lang w:val="en-GB" w:bidi="en-US"/>
              </w:rPr>
            </w:pPr>
            <w:r w:rsidRPr="004E6B26">
              <w:rPr>
                <w:rFonts w:ascii="Calibri" w:eastAsia="Calibri" w:hAnsi="Calibri" w:cs="Calibri"/>
                <w:i/>
                <w:iCs/>
                <w:color w:val="2E74B5"/>
                <w:sz w:val="24"/>
                <w:szCs w:val="24"/>
                <w:lang w:val="en-GB" w:bidi="en-US"/>
              </w:rPr>
              <w:t>For example, if the guide asks you to list at least two strategies you used to communicate to diverse clients, then you must list two or more, and not less than.</w:t>
            </w:r>
          </w:p>
          <w:p w14:paraId="79F1050D" w14:textId="77777777" w:rsidR="004E6B26" w:rsidRPr="004E6B26" w:rsidRDefault="004E6B26" w:rsidP="004E6B26">
            <w:pPr>
              <w:numPr>
                <w:ilvl w:val="0"/>
                <w:numId w:val="13"/>
              </w:numPr>
              <w:tabs>
                <w:tab w:val="left" w:pos="180"/>
              </w:tabs>
              <w:spacing w:after="120" w:line="276" w:lineRule="auto"/>
              <w:ind w:right="274"/>
              <w:jc w:val="both"/>
              <w:rPr>
                <w:rFonts w:ascii="Calibri" w:eastAsia="Calibri" w:hAnsi="Calibri" w:cs="Calibri"/>
                <w:color w:val="262626"/>
                <w:sz w:val="24"/>
                <w:szCs w:val="24"/>
                <w:lang w:val="en-GB" w:bidi="en-US"/>
              </w:rPr>
            </w:pPr>
            <w:r w:rsidRPr="004E6B26">
              <w:rPr>
                <w:rFonts w:ascii="Calibri" w:eastAsia="Calibri" w:hAnsi="Calibri" w:cs="Calibri"/>
                <w:color w:val="262626"/>
                <w:sz w:val="24"/>
                <w:szCs w:val="24"/>
                <w:lang w:val="en-GB" w:bidi="en-US"/>
              </w:rPr>
              <w:t>Your responses must always be based on your experience during your vocational placement.</w:t>
            </w:r>
          </w:p>
          <w:p w14:paraId="2E5BC0EE" w14:textId="77777777" w:rsidR="004E6B26" w:rsidRPr="004E6B26" w:rsidRDefault="004E6B26" w:rsidP="004E6B26">
            <w:pPr>
              <w:numPr>
                <w:ilvl w:val="0"/>
                <w:numId w:val="13"/>
              </w:numPr>
              <w:tabs>
                <w:tab w:val="left" w:pos="180"/>
              </w:tabs>
              <w:spacing w:after="120" w:line="276" w:lineRule="auto"/>
              <w:ind w:right="274"/>
              <w:jc w:val="both"/>
              <w:rPr>
                <w:rFonts w:ascii="Calibri" w:eastAsia="Calibri" w:hAnsi="Calibri" w:cs="Calibri"/>
                <w:color w:val="262626"/>
                <w:sz w:val="24"/>
                <w:szCs w:val="24"/>
                <w:lang w:val="en-GB" w:bidi="en-US"/>
              </w:rPr>
            </w:pPr>
            <w:r w:rsidRPr="004E6B26">
              <w:rPr>
                <w:rFonts w:ascii="Calibri" w:eastAsia="Calibri" w:hAnsi="Calibri" w:cs="Calibri"/>
                <w:color w:val="262626"/>
                <w:sz w:val="24"/>
                <w:szCs w:val="24"/>
                <w:lang w:val="en-GB" w:bidi="en-US"/>
              </w:rPr>
              <w:t>Each journal entry must be signed off by your supervisor/relevant personnel to attest that your responses to each journal entry are factual, accurate, and reflective of your vocational placement experiences.</w:t>
            </w:r>
          </w:p>
          <w:p w14:paraId="11053205" w14:textId="77777777" w:rsidR="004E6B26" w:rsidRPr="004E6B26" w:rsidRDefault="004E6B26" w:rsidP="004E6B26">
            <w:pPr>
              <w:tabs>
                <w:tab w:val="left" w:pos="180"/>
              </w:tabs>
              <w:spacing w:after="120" w:line="276" w:lineRule="auto"/>
              <w:ind w:left="67" w:right="0" w:firstLine="0"/>
              <w:jc w:val="center"/>
              <w:rPr>
                <w:rFonts w:ascii="Calibri" w:eastAsia="Calibri" w:hAnsi="Calibri" w:cs="Calibri"/>
                <w:b/>
                <w:bCs/>
                <w:color w:val="D73329"/>
                <w:szCs w:val="24"/>
                <w:lang w:val="en-GB" w:bidi="en-US"/>
              </w:rPr>
            </w:pPr>
            <w:r w:rsidRPr="004E6B26">
              <w:rPr>
                <w:rFonts w:ascii="Calibri" w:eastAsia="Calibri" w:hAnsi="Calibri" w:cs="Calibri"/>
                <w:b/>
                <w:bCs/>
                <w:color w:val="D73329"/>
                <w:sz w:val="24"/>
                <w:szCs w:val="24"/>
                <w:lang w:val="en-GB" w:bidi="en-US"/>
              </w:rPr>
              <w:t>IMPORTANT: Read the reflection guide of each journal entry carefully before proceeding.</w:t>
            </w:r>
          </w:p>
        </w:tc>
      </w:tr>
    </w:tbl>
    <w:p w14:paraId="71BA1902" w14:textId="77777777" w:rsidR="004E6B26" w:rsidRPr="004E6B26" w:rsidRDefault="004E6B26" w:rsidP="004E6B26">
      <w:pPr>
        <w:spacing w:before="0" w:line="276" w:lineRule="auto"/>
        <w:ind w:left="0" w:right="102" w:firstLine="0"/>
        <w:jc w:val="both"/>
        <w:rPr>
          <w:rFonts w:ascii="Calibri" w:eastAsia="Calibri" w:hAnsi="Calibri" w:cs="Times New Roman"/>
          <w:color w:val="A6A6A6"/>
          <w:sz w:val="20"/>
          <w:szCs w:val="20"/>
          <w:highlight w:val="yellow"/>
          <w:lang w:val="en-GB" w:bidi="en-US"/>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26"/>
      </w:tblGrid>
      <w:tr w:rsidR="004E6B26" w:rsidRPr="004E6B26" w14:paraId="16B4E033" w14:textId="77777777" w:rsidTr="004E6B26">
        <w:trPr>
          <w:trHeight w:val="1095"/>
          <w:jc w:val="center"/>
        </w:trPr>
        <w:tc>
          <w:tcPr>
            <w:tcW w:w="5000" w:type="pct"/>
            <w:tcBorders>
              <w:top w:val="nil"/>
              <w:left w:val="nil"/>
              <w:bottom w:val="nil"/>
              <w:right w:val="nil"/>
            </w:tcBorders>
            <w:shd w:val="clear" w:color="auto" w:fill="FFF2CC"/>
            <w:vAlign w:val="center"/>
          </w:tcPr>
          <w:p w14:paraId="0B5E47A2" w14:textId="77777777" w:rsidR="004E6B26" w:rsidRPr="004E6B26" w:rsidRDefault="004E6B26" w:rsidP="004E6B26">
            <w:pPr>
              <w:tabs>
                <w:tab w:val="left" w:pos="180"/>
              </w:tabs>
              <w:spacing w:after="120" w:line="276" w:lineRule="auto"/>
              <w:ind w:left="74" w:right="102" w:firstLine="0"/>
              <w:jc w:val="center"/>
              <w:rPr>
                <w:rFonts w:ascii="Calibri" w:eastAsia="Calibri" w:hAnsi="Calibri" w:cs="Calibri"/>
                <w:b/>
                <w:bCs/>
                <w:color w:val="D73329"/>
                <w:szCs w:val="24"/>
                <w:lang w:val="en-GB" w:bidi="en-US"/>
              </w:rPr>
            </w:pPr>
            <w:r w:rsidRPr="004E6B26">
              <w:rPr>
                <w:rFonts w:ascii="Calibri" w:eastAsia="Calibri" w:hAnsi="Calibri" w:cs="Calibri"/>
                <w:b/>
                <w:bCs/>
                <w:color w:val="D73329"/>
                <w:szCs w:val="24"/>
                <w:lang w:val="en-GB" w:bidi="en-US"/>
              </w:rPr>
              <w:t>IMPORTANT REMINDER</w:t>
            </w:r>
          </w:p>
          <w:p w14:paraId="3AEEC687" w14:textId="77777777" w:rsidR="004E6B26" w:rsidRPr="004E6B26" w:rsidRDefault="004E6B26" w:rsidP="004E6B26">
            <w:pPr>
              <w:tabs>
                <w:tab w:val="left" w:pos="180"/>
              </w:tabs>
              <w:spacing w:after="120" w:line="276" w:lineRule="auto"/>
              <w:ind w:left="74" w:right="102" w:firstLine="0"/>
              <w:jc w:val="both"/>
              <w:rPr>
                <w:rFonts w:ascii="Calibri" w:eastAsia="Calibri" w:hAnsi="Calibri" w:cs="Calibri"/>
                <w:b/>
                <w:bCs/>
                <w:color w:val="D73329"/>
                <w:szCs w:val="24"/>
                <w:lang w:val="en-GB" w:bidi="en-US"/>
              </w:rPr>
            </w:pPr>
            <w:r w:rsidRPr="004E6B26">
              <w:rPr>
                <w:rFonts w:ascii="Calibri" w:eastAsia="Calibri" w:hAnsi="Calibri" w:cs="Calibri"/>
                <w:b/>
                <w:bCs/>
                <w:color w:val="D73329"/>
                <w:szCs w:val="24"/>
                <w:lang w:val="en-GB" w:bidi="en-US"/>
              </w:rPr>
              <w:t>Remember to ensure the privacy and confidentiality of the participants of this assessment activity (</w:t>
            </w:r>
            <w:proofErr w:type="gramStart"/>
            <w:r w:rsidRPr="004E6B26">
              <w:rPr>
                <w:rFonts w:ascii="Calibri" w:eastAsia="Calibri" w:hAnsi="Calibri" w:cs="Calibri"/>
                <w:b/>
                <w:bCs/>
                <w:color w:val="D73329"/>
                <w:szCs w:val="24"/>
                <w:lang w:val="en-GB" w:bidi="en-US"/>
              </w:rPr>
              <w:t>e.g.</w:t>
            </w:r>
            <w:proofErr w:type="gramEnd"/>
            <w:r w:rsidRPr="004E6B26">
              <w:rPr>
                <w:rFonts w:ascii="Calibri" w:eastAsia="Calibri" w:hAnsi="Calibri" w:cs="Calibri"/>
                <w:b/>
                <w:bCs/>
                <w:color w:val="D73329"/>
                <w:szCs w:val="24"/>
                <w:lang w:val="en-GB" w:bidi="en-US"/>
              </w:rPr>
              <w:t xml:space="preserve"> clients, co-workers, and others) at all times. </w:t>
            </w:r>
          </w:p>
          <w:p w14:paraId="7542F71E" w14:textId="77777777" w:rsidR="004E6B26" w:rsidRPr="004E6B26" w:rsidRDefault="004E6B26" w:rsidP="004E6B26">
            <w:pPr>
              <w:tabs>
                <w:tab w:val="left" w:pos="180"/>
              </w:tabs>
              <w:spacing w:after="120" w:line="276" w:lineRule="auto"/>
              <w:ind w:left="74" w:right="102" w:firstLine="0"/>
              <w:jc w:val="both"/>
              <w:rPr>
                <w:rFonts w:ascii="Calibri" w:eastAsia="Calibri" w:hAnsi="Calibri" w:cs="Calibri"/>
                <w:b/>
                <w:bCs/>
                <w:color w:val="D73329"/>
                <w:szCs w:val="24"/>
                <w:lang w:val="en-GB" w:bidi="en-US"/>
              </w:rPr>
            </w:pPr>
            <w:r w:rsidRPr="004E6B26">
              <w:rPr>
                <w:rFonts w:ascii="Calibri" w:eastAsia="Calibri" w:hAnsi="Calibri" w:cs="Calibri"/>
                <w:b/>
                <w:bCs/>
                <w:color w:val="D73329"/>
                <w:szCs w:val="24"/>
                <w:lang w:val="en-GB" w:bidi="en-US"/>
              </w:rPr>
              <w:t xml:space="preserve">Do not include their real names in your submissions. Use placeholders instead. </w:t>
            </w:r>
          </w:p>
          <w:p w14:paraId="250F1E14" w14:textId="77777777" w:rsidR="004E6B26" w:rsidRPr="004E6B26" w:rsidRDefault="004E6B26" w:rsidP="004E6B26">
            <w:pPr>
              <w:numPr>
                <w:ilvl w:val="0"/>
                <w:numId w:val="12"/>
              </w:numPr>
              <w:tabs>
                <w:tab w:val="left" w:pos="180"/>
              </w:tabs>
              <w:spacing w:after="120" w:line="276" w:lineRule="auto"/>
              <w:ind w:right="102"/>
              <w:jc w:val="both"/>
              <w:rPr>
                <w:rFonts w:ascii="Calibri" w:eastAsia="Calibri" w:hAnsi="Calibri" w:cs="Calibri"/>
                <w:b/>
                <w:bCs/>
                <w:color w:val="D73329"/>
                <w:szCs w:val="24"/>
                <w:lang w:val="en-GB" w:bidi="en-US"/>
              </w:rPr>
            </w:pPr>
            <w:r w:rsidRPr="004E6B26">
              <w:rPr>
                <w:rFonts w:ascii="Calibri" w:eastAsia="Calibri" w:hAnsi="Calibri" w:cs="Calibri"/>
                <w:b/>
                <w:bCs/>
                <w:color w:val="D73329"/>
                <w:szCs w:val="24"/>
                <w:lang w:val="en-GB" w:bidi="en-US"/>
              </w:rPr>
              <w:t>Replace clients’ names with Client A, Client B, Client C, etc.</w:t>
            </w:r>
          </w:p>
          <w:p w14:paraId="5001B98F" w14:textId="77777777" w:rsidR="004E6B26" w:rsidRPr="004E6B26" w:rsidRDefault="004E6B26" w:rsidP="004E6B26">
            <w:pPr>
              <w:numPr>
                <w:ilvl w:val="0"/>
                <w:numId w:val="12"/>
              </w:numPr>
              <w:tabs>
                <w:tab w:val="left" w:pos="180"/>
              </w:tabs>
              <w:spacing w:after="120" w:line="276" w:lineRule="auto"/>
              <w:ind w:right="102"/>
              <w:jc w:val="both"/>
              <w:rPr>
                <w:rFonts w:ascii="Calibri" w:eastAsia="Calibri" w:hAnsi="Calibri" w:cs="Calibri"/>
                <w:b/>
                <w:bCs/>
                <w:color w:val="D73329"/>
                <w:szCs w:val="24"/>
                <w:lang w:val="en-GB" w:bidi="en-US"/>
              </w:rPr>
            </w:pPr>
            <w:r w:rsidRPr="004E6B26">
              <w:rPr>
                <w:rFonts w:ascii="Calibri" w:eastAsia="Calibri" w:hAnsi="Calibri" w:cs="Calibri"/>
                <w:b/>
                <w:bCs/>
                <w:color w:val="D73329"/>
                <w:szCs w:val="24"/>
                <w:lang w:val="en-GB" w:bidi="en-US"/>
              </w:rPr>
              <w:t>Replace your co-workers’ names with Co-worker A, Co-worker B, etc.</w:t>
            </w:r>
          </w:p>
          <w:p w14:paraId="6D388A0C" w14:textId="77777777" w:rsidR="004E6B26" w:rsidRPr="004E6B26" w:rsidRDefault="004E6B26" w:rsidP="004E6B26">
            <w:pPr>
              <w:tabs>
                <w:tab w:val="left" w:pos="180"/>
              </w:tabs>
              <w:spacing w:after="120" w:line="276" w:lineRule="auto"/>
              <w:ind w:left="74" w:right="102" w:firstLine="0"/>
              <w:jc w:val="both"/>
              <w:rPr>
                <w:rFonts w:ascii="Calibri" w:eastAsia="Calibri" w:hAnsi="Calibri" w:cs="Calibri"/>
                <w:b/>
                <w:bCs/>
                <w:color w:val="D73329"/>
                <w:szCs w:val="24"/>
                <w:lang w:val="en-GB" w:bidi="en-US"/>
              </w:rPr>
            </w:pPr>
            <w:r w:rsidRPr="004E6B26">
              <w:rPr>
                <w:rFonts w:ascii="Calibri" w:eastAsia="Calibri" w:hAnsi="Calibri" w:cs="Calibri"/>
                <w:b/>
                <w:bCs/>
                <w:color w:val="D73329"/>
                <w:szCs w:val="24"/>
                <w:lang w:val="en-GB" w:bidi="en-US"/>
              </w:rPr>
              <w:t>Do not use aliases as this might cause unintended breaches of privacy and confidentiality.</w:t>
            </w:r>
          </w:p>
          <w:p w14:paraId="2D14EC2A" w14:textId="77777777" w:rsidR="004E6B26" w:rsidRPr="004E6B26" w:rsidRDefault="004E6B26" w:rsidP="004E6B26">
            <w:pPr>
              <w:tabs>
                <w:tab w:val="left" w:pos="180"/>
              </w:tabs>
              <w:spacing w:after="120" w:line="276" w:lineRule="auto"/>
              <w:ind w:left="74" w:right="102" w:firstLine="0"/>
              <w:jc w:val="both"/>
              <w:rPr>
                <w:rFonts w:ascii="Calibri" w:eastAsia="Calibri" w:hAnsi="Calibri" w:cs="Calibri"/>
                <w:i/>
                <w:iCs/>
                <w:color w:val="262626"/>
                <w:szCs w:val="24"/>
                <w:lang w:val="en-GB" w:bidi="en-US"/>
              </w:rPr>
            </w:pPr>
            <w:r w:rsidRPr="004E6B26">
              <w:rPr>
                <w:rFonts w:ascii="Calibri" w:eastAsia="Calibri" w:hAnsi="Calibri" w:cs="Calibri"/>
                <w:b/>
                <w:bCs/>
                <w:color w:val="D73329"/>
                <w:szCs w:val="24"/>
                <w:lang w:val="en-GB" w:bidi="en-US"/>
              </w:rPr>
              <w:lastRenderedPageBreak/>
              <w:t>Although you are using placeholders to refer to people (except your workplace supervisor) at the workplace, the content of your submissions must always be real and factual.</w:t>
            </w:r>
          </w:p>
        </w:tc>
      </w:tr>
    </w:tbl>
    <w:p w14:paraId="3409CF4F" w14:textId="65213120" w:rsidR="004E6B26" w:rsidRPr="004E6B26" w:rsidRDefault="004E6B26" w:rsidP="004E6B26">
      <w:pPr>
        <w:spacing w:after="120" w:line="276" w:lineRule="auto"/>
        <w:ind w:left="0" w:right="74" w:firstLine="0"/>
        <w:jc w:val="both"/>
        <w:rPr>
          <w:rFonts w:ascii="Calibri" w:eastAsia="Calibri" w:hAnsi="Calibri" w:cs="Times New Roman"/>
          <w:color w:val="A6A6A6"/>
          <w:sz w:val="20"/>
          <w:szCs w:val="20"/>
          <w:highlight w:val="yellow"/>
          <w:lang w:val="en-GB" w:bidi="en-US"/>
        </w:rPr>
      </w:pPr>
    </w:p>
    <w:sectPr w:rsidR="004E6B26" w:rsidRPr="004E6B26" w:rsidSect="00081A0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3B77" w14:textId="77777777" w:rsidR="00843FD9" w:rsidRDefault="00843FD9" w:rsidP="00830A90">
      <w:pPr>
        <w:spacing w:before="0"/>
      </w:pPr>
      <w:r>
        <w:separator/>
      </w:r>
    </w:p>
  </w:endnote>
  <w:endnote w:type="continuationSeparator" w:id="0">
    <w:p w14:paraId="18FCE16B" w14:textId="77777777" w:rsidR="00843FD9" w:rsidRDefault="00843FD9" w:rsidP="00830A90">
      <w:pPr>
        <w:spacing w:before="0"/>
      </w:pPr>
      <w:r>
        <w:continuationSeparator/>
      </w:r>
    </w:p>
  </w:endnote>
  <w:endnote w:type="continuationNotice" w:id="1">
    <w:p w14:paraId="6C0A2FBD" w14:textId="77777777" w:rsidR="00843FD9" w:rsidRDefault="00843FD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Accent3"/>
      <w:tblW w:w="9016" w:type="dxa"/>
      <w:tblLook w:val="04A0" w:firstRow="1" w:lastRow="0" w:firstColumn="1" w:lastColumn="0" w:noHBand="0" w:noVBand="1"/>
    </w:tblPr>
    <w:tblGrid>
      <w:gridCol w:w="3010"/>
      <w:gridCol w:w="3010"/>
      <w:gridCol w:w="2996"/>
    </w:tblGrid>
    <w:tr w:rsidR="00081A08" w14:paraId="49F0CD00" w14:textId="77777777" w:rsidTr="00272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002060"/>
          <w:hideMark/>
        </w:tcPr>
        <w:p w14:paraId="7013FD7E" w14:textId="77777777" w:rsidR="00081A08" w:rsidRDefault="00081A08" w:rsidP="00081A08">
          <w:pPr>
            <w:pStyle w:val="AATableText"/>
            <w:spacing w:before="60" w:after="60"/>
          </w:pPr>
          <w:r>
            <w:t>VERSION CONTROL</w:t>
          </w:r>
        </w:p>
      </w:tc>
    </w:tr>
    <w:tr w:rsidR="00081A08" w14:paraId="6563F22A" w14:textId="77777777" w:rsidTr="00272899">
      <w:tc>
        <w:tcPr>
          <w:cnfStyle w:val="001000000000" w:firstRow="0" w:lastRow="0" w:firstColumn="1" w:lastColumn="0" w:oddVBand="0" w:evenVBand="0" w:oddHBand="0" w:evenHBand="0" w:firstRowFirstColumn="0" w:firstRowLastColumn="0" w:lastRowFirstColumn="0" w:lastRowLastColumn="0"/>
          <w:tcW w:w="3010" w:type="dxa"/>
          <w:hideMark/>
        </w:tcPr>
        <w:p w14:paraId="35F54727" w14:textId="77777777" w:rsidR="00081A08" w:rsidRDefault="00081A08" w:rsidP="00081A08">
          <w:pPr>
            <w:pStyle w:val="AATableText"/>
            <w:spacing w:before="60" w:after="60"/>
          </w:pPr>
          <w:r>
            <w:t>Version: 1.0</w:t>
          </w:r>
        </w:p>
      </w:tc>
      <w:tc>
        <w:tcPr>
          <w:tcW w:w="3010" w:type="dxa"/>
          <w:hideMark/>
        </w:tcPr>
        <w:p w14:paraId="1DB767F4" w14:textId="77777777" w:rsidR="00081A08" w:rsidRDefault="00081A08" w:rsidP="00081A08">
          <w:pPr>
            <w:pStyle w:val="AATableText"/>
            <w:spacing w:before="60" w:after="60"/>
            <w:cnfStyle w:val="000000000000" w:firstRow="0" w:lastRow="0" w:firstColumn="0" w:lastColumn="0" w:oddVBand="0" w:evenVBand="0" w:oddHBand="0" w:evenHBand="0" w:firstRowFirstColumn="0" w:firstRowLastColumn="0" w:lastRowFirstColumn="0" w:lastRowLastColumn="0"/>
          </w:pPr>
          <w:r>
            <w:t>Prepared by: Scott Meechan</w:t>
          </w:r>
        </w:p>
      </w:tc>
      <w:tc>
        <w:tcPr>
          <w:tcW w:w="2996" w:type="dxa"/>
          <w:hideMark/>
        </w:tcPr>
        <w:sdt>
          <w:sdtPr>
            <w:id w:val="-87159526"/>
            <w:docPartObj>
              <w:docPartGallery w:val="Page Numbers (Bottom of Page)"/>
              <w:docPartUnique/>
            </w:docPartObj>
          </w:sdtPr>
          <w:sdtContent>
            <w:p w14:paraId="201BCBBE" w14:textId="77777777" w:rsidR="00081A08" w:rsidRDefault="00081A08" w:rsidP="00081A08">
              <w:pPr>
                <w:pStyle w:val="AATableText"/>
                <w:spacing w:before="60" w:after="60"/>
                <w:cnfStyle w:val="000000000000" w:firstRow="0" w:lastRow="0" w:firstColumn="0" w:lastColumn="0" w:oddVBand="0" w:evenVBand="0" w:oddHBand="0" w:evenHBand="0" w:firstRowFirstColumn="0" w:firstRowLastColumn="0" w:lastRowFirstColumn="0" w:lastRowLastColumn="0"/>
                <w:rPr>
                  <w:spacing w:val="60"/>
                </w:rPr>
              </w:pPr>
              <w:r>
                <w:t>Authorised by: Scott Meechan</w:t>
              </w:r>
            </w:p>
          </w:sdtContent>
        </w:sdt>
      </w:tc>
    </w:tr>
    <w:tr w:rsidR="00081A08" w14:paraId="1892F20B" w14:textId="77777777" w:rsidTr="00272899">
      <w:tc>
        <w:tcPr>
          <w:cnfStyle w:val="001000000000" w:firstRow="0" w:lastRow="0" w:firstColumn="1" w:lastColumn="0" w:oddVBand="0" w:evenVBand="0" w:oddHBand="0" w:evenHBand="0" w:firstRowFirstColumn="0" w:firstRowLastColumn="0" w:lastRowFirstColumn="0" w:lastRowLastColumn="0"/>
          <w:tcW w:w="3010" w:type="dxa"/>
          <w:hideMark/>
        </w:tcPr>
        <w:p w14:paraId="464E33A9" w14:textId="77777777" w:rsidR="00081A08" w:rsidRDefault="00081A08" w:rsidP="00081A08">
          <w:pPr>
            <w:pStyle w:val="AATableText"/>
            <w:spacing w:before="60" w:after="60"/>
          </w:pPr>
          <w:r>
            <w:t>Date: 15/09/2021</w:t>
          </w:r>
        </w:p>
      </w:tc>
      <w:tc>
        <w:tcPr>
          <w:tcW w:w="3010" w:type="dxa"/>
          <w:hideMark/>
        </w:tcPr>
        <w:p w14:paraId="4120C4A5" w14:textId="77777777" w:rsidR="00081A08" w:rsidRDefault="00081A08" w:rsidP="00081A08">
          <w:pPr>
            <w:pStyle w:val="AA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Review Date: 30/12/2022</w:t>
          </w:r>
        </w:p>
      </w:tc>
      <w:tc>
        <w:tcPr>
          <w:tcW w:w="2996" w:type="dxa"/>
        </w:tcPr>
        <w:p w14:paraId="2124B726" w14:textId="77777777" w:rsidR="00081A08" w:rsidRDefault="00081A08" w:rsidP="00081A08">
          <w:pPr>
            <w:pStyle w:val="AA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61E26C68" w14:textId="03981B99" w:rsidR="00370C2A" w:rsidRPr="00081A08" w:rsidRDefault="00370C2A" w:rsidP="00081A08">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Accent3"/>
      <w:tblW w:w="9016" w:type="dxa"/>
      <w:tblLook w:val="04A0" w:firstRow="1" w:lastRow="0" w:firstColumn="1" w:lastColumn="0" w:noHBand="0" w:noVBand="1"/>
    </w:tblPr>
    <w:tblGrid>
      <w:gridCol w:w="3010"/>
      <w:gridCol w:w="3010"/>
      <w:gridCol w:w="2996"/>
    </w:tblGrid>
    <w:tr w:rsidR="00081A08" w14:paraId="03B7A18D" w14:textId="77777777" w:rsidTr="00272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002060"/>
          <w:hideMark/>
        </w:tcPr>
        <w:p w14:paraId="36CA2343" w14:textId="77777777" w:rsidR="00081A08" w:rsidRDefault="00081A08" w:rsidP="00081A08">
          <w:pPr>
            <w:pStyle w:val="AATableText"/>
            <w:spacing w:before="60" w:after="60"/>
          </w:pPr>
          <w:r>
            <w:t>VERSION CONTROL</w:t>
          </w:r>
        </w:p>
      </w:tc>
    </w:tr>
    <w:tr w:rsidR="00081A08" w14:paraId="08D1039F" w14:textId="77777777" w:rsidTr="00272899">
      <w:tc>
        <w:tcPr>
          <w:cnfStyle w:val="001000000000" w:firstRow="0" w:lastRow="0" w:firstColumn="1" w:lastColumn="0" w:oddVBand="0" w:evenVBand="0" w:oddHBand="0" w:evenHBand="0" w:firstRowFirstColumn="0" w:firstRowLastColumn="0" w:lastRowFirstColumn="0" w:lastRowLastColumn="0"/>
          <w:tcW w:w="3010" w:type="dxa"/>
          <w:hideMark/>
        </w:tcPr>
        <w:p w14:paraId="36BD5A64" w14:textId="77777777" w:rsidR="00081A08" w:rsidRDefault="00081A08" w:rsidP="00081A08">
          <w:pPr>
            <w:pStyle w:val="AATableText"/>
            <w:spacing w:before="60" w:after="60"/>
          </w:pPr>
          <w:r>
            <w:t>Version: 1.0</w:t>
          </w:r>
        </w:p>
      </w:tc>
      <w:tc>
        <w:tcPr>
          <w:tcW w:w="3010" w:type="dxa"/>
          <w:hideMark/>
        </w:tcPr>
        <w:p w14:paraId="194182B3" w14:textId="77777777" w:rsidR="00081A08" w:rsidRDefault="00081A08" w:rsidP="00081A08">
          <w:pPr>
            <w:pStyle w:val="AATableText"/>
            <w:spacing w:before="60" w:after="60"/>
            <w:cnfStyle w:val="000000000000" w:firstRow="0" w:lastRow="0" w:firstColumn="0" w:lastColumn="0" w:oddVBand="0" w:evenVBand="0" w:oddHBand="0" w:evenHBand="0" w:firstRowFirstColumn="0" w:firstRowLastColumn="0" w:lastRowFirstColumn="0" w:lastRowLastColumn="0"/>
          </w:pPr>
          <w:r>
            <w:t>Prepared by: Scott Meechan</w:t>
          </w:r>
        </w:p>
      </w:tc>
      <w:tc>
        <w:tcPr>
          <w:tcW w:w="2996" w:type="dxa"/>
          <w:hideMark/>
        </w:tcPr>
        <w:sdt>
          <w:sdtPr>
            <w:id w:val="-1506587525"/>
            <w:docPartObj>
              <w:docPartGallery w:val="Page Numbers (Bottom of Page)"/>
              <w:docPartUnique/>
            </w:docPartObj>
          </w:sdtPr>
          <w:sdtContent>
            <w:p w14:paraId="013FD4BD" w14:textId="77777777" w:rsidR="00081A08" w:rsidRDefault="00081A08" w:rsidP="00081A08">
              <w:pPr>
                <w:pStyle w:val="AATableText"/>
                <w:spacing w:before="60" w:after="60"/>
                <w:cnfStyle w:val="000000000000" w:firstRow="0" w:lastRow="0" w:firstColumn="0" w:lastColumn="0" w:oddVBand="0" w:evenVBand="0" w:oddHBand="0" w:evenHBand="0" w:firstRowFirstColumn="0" w:firstRowLastColumn="0" w:lastRowFirstColumn="0" w:lastRowLastColumn="0"/>
                <w:rPr>
                  <w:spacing w:val="60"/>
                </w:rPr>
              </w:pPr>
              <w:r>
                <w:t>Authorised by: Scott Meechan</w:t>
              </w:r>
            </w:p>
          </w:sdtContent>
        </w:sdt>
      </w:tc>
    </w:tr>
    <w:tr w:rsidR="00081A08" w14:paraId="6A7F8773" w14:textId="77777777" w:rsidTr="00272899">
      <w:tc>
        <w:tcPr>
          <w:cnfStyle w:val="001000000000" w:firstRow="0" w:lastRow="0" w:firstColumn="1" w:lastColumn="0" w:oddVBand="0" w:evenVBand="0" w:oddHBand="0" w:evenHBand="0" w:firstRowFirstColumn="0" w:firstRowLastColumn="0" w:lastRowFirstColumn="0" w:lastRowLastColumn="0"/>
          <w:tcW w:w="3010" w:type="dxa"/>
          <w:hideMark/>
        </w:tcPr>
        <w:p w14:paraId="55849DA3" w14:textId="77777777" w:rsidR="00081A08" w:rsidRDefault="00081A08" w:rsidP="00081A08">
          <w:pPr>
            <w:pStyle w:val="AATableText"/>
            <w:spacing w:before="60" w:after="60"/>
          </w:pPr>
          <w:r>
            <w:t>Date: 15/09/2021</w:t>
          </w:r>
        </w:p>
      </w:tc>
      <w:tc>
        <w:tcPr>
          <w:tcW w:w="3010" w:type="dxa"/>
          <w:hideMark/>
        </w:tcPr>
        <w:p w14:paraId="5BA0685E" w14:textId="77777777" w:rsidR="00081A08" w:rsidRDefault="00081A08" w:rsidP="00081A08">
          <w:pPr>
            <w:pStyle w:val="AA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Review Date: 30/12/2022</w:t>
          </w:r>
        </w:p>
      </w:tc>
      <w:tc>
        <w:tcPr>
          <w:tcW w:w="2996" w:type="dxa"/>
        </w:tcPr>
        <w:p w14:paraId="33D0C0C1" w14:textId="77777777" w:rsidR="00081A08" w:rsidRDefault="00081A08" w:rsidP="00081A08">
          <w:pPr>
            <w:pStyle w:val="AA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61E26C6A" w14:textId="57DCF7C4" w:rsidR="00370C2A" w:rsidRPr="00081A08" w:rsidRDefault="00370C2A" w:rsidP="00081A08">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6C6B" w14:textId="77777777" w:rsidR="00370C2A" w:rsidRPr="002872AA" w:rsidRDefault="00370C2A" w:rsidP="00065CBB">
    <w:pPr>
      <w:pStyle w:val="Footer"/>
      <w:tabs>
        <w:tab w:val="clear" w:pos="4680"/>
        <w:tab w:val="clear" w:pos="9360"/>
        <w:tab w:val="left" w:pos="6480"/>
        <w:tab w:val="left" w:pos="11430"/>
        <w:tab w:val="right" w:pos="13892"/>
      </w:tabs>
      <w:spacing w:before="40" w:after="40" w:line="276" w:lineRule="auto"/>
      <w:ind w:left="0" w:right="26" w:firstLine="0"/>
      <w:rPr>
        <w:color w:val="808080" w:themeColor="background1" w:themeShade="80"/>
        <w:sz w:val="18"/>
      </w:rPr>
    </w:pPr>
    <w:r>
      <w:rPr>
        <w:color w:val="808080" w:themeColor="background1" w:themeShade="80"/>
        <w:sz w:val="18"/>
      </w:rPr>
      <w:t xml:space="preserve">Skills Workbook – </w:t>
    </w:r>
    <w:r w:rsidRPr="002872AA">
      <w:rPr>
        <w:color w:val="808080" w:themeColor="background1" w:themeShade="80"/>
        <w:sz w:val="18"/>
      </w:rPr>
      <w:t>Assessor Guide</w:t>
    </w:r>
    <w:r w:rsidRPr="002872AA">
      <w:rPr>
        <w:color w:val="808080" w:themeColor="background1" w:themeShade="80"/>
        <w:sz w:val="18"/>
      </w:rPr>
      <w:tab/>
      <w:t xml:space="preserve">Version </w:t>
    </w:r>
    <w:r>
      <w:rPr>
        <w:color w:val="808080" w:themeColor="background1" w:themeShade="80"/>
        <w:sz w:val="18"/>
      </w:rPr>
      <w:t>1.0</w:t>
    </w:r>
    <w:r w:rsidRPr="002872AA">
      <w:rPr>
        <w:color w:val="808080" w:themeColor="background1" w:themeShade="80"/>
        <w:sz w:val="18"/>
      </w:rPr>
      <w:t xml:space="preserve"> Produced</w:t>
    </w:r>
    <w:r>
      <w:rPr>
        <w:color w:val="808080" w:themeColor="background1" w:themeShade="80"/>
        <w:sz w:val="18"/>
      </w:rPr>
      <w:t xml:space="preserve"> 3 July 2019</w:t>
    </w:r>
  </w:p>
  <w:p w14:paraId="61E26C6C" w14:textId="77777777" w:rsidR="00370C2A" w:rsidRPr="006A78D9" w:rsidRDefault="00370C2A" w:rsidP="00065CBB">
    <w:pPr>
      <w:pStyle w:val="Footer"/>
      <w:tabs>
        <w:tab w:val="clear" w:pos="4680"/>
        <w:tab w:val="clear" w:pos="9360"/>
        <w:tab w:val="left" w:pos="8190"/>
        <w:tab w:val="left" w:pos="13140"/>
        <w:tab w:val="right" w:pos="13892"/>
      </w:tabs>
      <w:spacing w:before="40" w:after="40" w:line="276" w:lineRule="auto"/>
      <w:ind w:left="0" w:right="26" w:firstLine="0"/>
      <w:rPr>
        <w:color w:val="808080" w:themeColor="background1" w:themeShade="80"/>
        <w:sz w:val="18"/>
      </w:rPr>
    </w:pPr>
    <w:r w:rsidRPr="002872AA">
      <w:rPr>
        <w:rFonts w:cstheme="minorHAnsi"/>
        <w:noProof/>
        <w:color w:val="808080" w:themeColor="background1" w:themeShade="80"/>
        <w:sz w:val="18"/>
      </w:rPr>
      <w:t>©</w:t>
    </w:r>
    <w:r w:rsidRPr="002872AA">
      <w:rPr>
        <w:noProof/>
        <w:color w:val="808080" w:themeColor="background1" w:themeShade="80"/>
        <w:sz w:val="18"/>
      </w:rPr>
      <w:t xml:space="preserve"> </w:t>
    </w:r>
    <w:r>
      <w:rPr>
        <w:noProof/>
        <w:color w:val="808080" w:themeColor="background1" w:themeShade="80"/>
        <w:sz w:val="18"/>
      </w:rPr>
      <w:t>Compliant Learning Resources</w:t>
    </w:r>
    <w:r w:rsidRPr="002872AA">
      <w:rPr>
        <w:noProof/>
        <w:color w:val="808080" w:themeColor="background1" w:themeShade="80"/>
        <w:sz w:val="18"/>
      </w:rPr>
      <w:tab/>
    </w:r>
    <w:r w:rsidRPr="002872AA">
      <w:rPr>
        <w:color w:val="808080" w:themeColor="background1" w:themeShade="80"/>
        <w:sz w:val="18"/>
      </w:rPr>
      <w:t xml:space="preserve">Page </w:t>
    </w:r>
    <w:sdt>
      <w:sdtPr>
        <w:rPr>
          <w:color w:val="808080" w:themeColor="background1" w:themeShade="80"/>
          <w:sz w:val="18"/>
        </w:rPr>
        <w:id w:val="-1545670818"/>
        <w:docPartObj>
          <w:docPartGallery w:val="Page Numbers (Bottom of Page)"/>
          <w:docPartUnique/>
        </w:docPartObj>
      </w:sdtPr>
      <w:sdtEndPr>
        <w:rPr>
          <w:noProof/>
        </w:rPr>
      </w:sdtEndPr>
      <w:sdtContent>
        <w:r w:rsidRPr="002872AA">
          <w:rPr>
            <w:color w:val="808080" w:themeColor="background1" w:themeShade="80"/>
            <w:sz w:val="18"/>
          </w:rPr>
          <w:fldChar w:fldCharType="begin"/>
        </w:r>
        <w:r w:rsidRPr="002872AA">
          <w:rPr>
            <w:color w:val="808080" w:themeColor="background1" w:themeShade="80"/>
            <w:sz w:val="18"/>
          </w:rPr>
          <w:instrText xml:space="preserve"> PAGE   \* MERGEFORMAT </w:instrText>
        </w:r>
        <w:r w:rsidRPr="002872AA">
          <w:rPr>
            <w:color w:val="808080" w:themeColor="background1" w:themeShade="80"/>
            <w:sz w:val="18"/>
          </w:rPr>
          <w:fldChar w:fldCharType="separate"/>
        </w:r>
        <w:r w:rsidR="00F04EB2">
          <w:rPr>
            <w:noProof/>
            <w:color w:val="808080" w:themeColor="background1" w:themeShade="80"/>
            <w:sz w:val="18"/>
          </w:rPr>
          <w:t>229</w:t>
        </w:r>
        <w:r w:rsidRPr="002872AA">
          <w:rPr>
            <w:noProof/>
            <w:color w:val="808080" w:themeColor="background1" w:themeShade="8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FD7B" w14:textId="77777777" w:rsidR="00843FD9" w:rsidRDefault="00843FD9" w:rsidP="00830A90">
      <w:pPr>
        <w:spacing w:before="0"/>
      </w:pPr>
      <w:r>
        <w:separator/>
      </w:r>
    </w:p>
  </w:footnote>
  <w:footnote w:type="continuationSeparator" w:id="0">
    <w:p w14:paraId="6BE5FABD" w14:textId="77777777" w:rsidR="00843FD9" w:rsidRDefault="00843FD9" w:rsidP="00830A90">
      <w:pPr>
        <w:spacing w:before="0"/>
      </w:pPr>
      <w:r>
        <w:continuationSeparator/>
      </w:r>
    </w:p>
  </w:footnote>
  <w:footnote w:type="continuationNotice" w:id="1">
    <w:p w14:paraId="1E63F35E" w14:textId="77777777" w:rsidR="00843FD9" w:rsidRDefault="00843FD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C11F" w14:textId="130A69FC" w:rsidR="00A25D5D" w:rsidRPr="00B577BB" w:rsidRDefault="00000000" w:rsidP="00A25D5D">
    <w:pPr>
      <w:pStyle w:val="AAHeader"/>
      <w:rPr>
        <w:color w:val="auto"/>
      </w:rPr>
    </w:pPr>
    <w:sdt>
      <w:sdtPr>
        <w:id w:val="2019961836"/>
        <w:docPartObj>
          <w:docPartGallery w:val="Page Numbers (Margins)"/>
          <w:docPartUnique/>
        </w:docPartObj>
      </w:sdtPr>
      <w:sdtContent>
        <w:r w:rsidR="00A25D5D">
          <w:rPr>
            <w:lang w:val="en-US" w:eastAsia="en-US"/>
          </w:rPr>
          <mc:AlternateContent>
            <mc:Choice Requires="wps">
              <w:drawing>
                <wp:anchor distT="0" distB="0" distL="114300" distR="114300" simplePos="0" relativeHeight="251664384" behindDoc="0" locked="0" layoutInCell="0" allowOverlap="1" wp14:anchorId="3C90595D" wp14:editId="08C1193C">
                  <wp:simplePos x="0" y="0"/>
                  <wp:positionH relativeFrom="rightMargin">
                    <wp:align>center</wp:align>
                  </wp:positionH>
                  <wp:positionV relativeFrom="margin">
                    <wp:align>bottom</wp:align>
                  </wp:positionV>
                  <wp:extent cx="510540" cy="2183130"/>
                  <wp:effectExtent l="0" t="0" r="381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CD52" w14:textId="77777777" w:rsidR="00A25D5D" w:rsidRDefault="00A25D5D" w:rsidP="00A25D5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53</w:t>
                              </w:r>
                              <w:r>
                                <w:rPr>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90595D" id="Rectangle 16" o:spid="_x0000_s1026"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616CD52" w14:textId="77777777" w:rsidR="00A25D5D" w:rsidRDefault="00A25D5D" w:rsidP="00A25D5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53</w:t>
                        </w:r>
                        <w:r>
                          <w:rPr>
                            <w:noProof/>
                          </w:rPr>
                          <w:fldChar w:fldCharType="end"/>
                        </w:r>
                      </w:p>
                    </w:txbxContent>
                  </v:textbox>
                  <w10:wrap anchorx="margin" anchory="margin"/>
                </v:rect>
              </w:pict>
            </mc:Fallback>
          </mc:AlternateContent>
        </w:r>
      </w:sdtContent>
    </w:sdt>
    <w:r w:rsidR="00A25D5D" w:rsidRPr="00F235B7">
      <w:t xml:space="preserve"> </w:t>
    </w:r>
    <w:r w:rsidR="00A25D5D">
      <w:t>Asdasdaasdadsdassdad</w:t>
    </w:r>
    <w:r w:rsidR="00A25D5D" w:rsidRPr="00B577BB">
      <w:rPr>
        <w:color w:val="auto"/>
        <w:lang w:val="en-US" w:eastAsia="en-US"/>
      </w:rPr>
      <w:t xml:space="preserve"> </w:t>
    </w:r>
    <w:r w:rsidR="00A25D5D" w:rsidRPr="00B577BB">
      <w:rPr>
        <w:color w:val="auto"/>
        <w:lang w:val="en-US" w:eastAsia="en-US"/>
      </w:rPr>
      <w:drawing>
        <wp:anchor distT="0" distB="0" distL="114300" distR="114300" simplePos="0" relativeHeight="251663360" behindDoc="1" locked="0" layoutInCell="1" allowOverlap="1" wp14:anchorId="72F1BB1B" wp14:editId="3EA3F05F">
          <wp:simplePos x="0" y="0"/>
          <wp:positionH relativeFrom="margin">
            <wp:align>left</wp:align>
          </wp:positionH>
          <wp:positionV relativeFrom="paragraph">
            <wp:posOffset>-169356</wp:posOffset>
          </wp:positionV>
          <wp:extent cx="1626919" cy="51896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volation_Learning_1A.jpg"/>
                  <pic:cNvPicPr/>
                </pic:nvPicPr>
                <pic:blipFill>
                  <a:blip r:embed="rId1">
                    <a:extLst>
                      <a:ext uri="{28A0092B-C50C-407E-A947-70E740481C1C}">
                        <a14:useLocalDpi xmlns:a14="http://schemas.microsoft.com/office/drawing/2010/main" val="0"/>
                      </a:ext>
                    </a:extLst>
                  </a:blip>
                  <a:stretch>
                    <a:fillRect/>
                  </a:stretch>
                </pic:blipFill>
                <pic:spPr>
                  <a:xfrm>
                    <a:off x="0" y="0"/>
                    <a:ext cx="1626919" cy="518967"/>
                  </a:xfrm>
                  <a:prstGeom prst="rect">
                    <a:avLst/>
                  </a:prstGeom>
                </pic:spPr>
              </pic:pic>
            </a:graphicData>
          </a:graphic>
          <wp14:sizeRelH relativeFrom="margin">
            <wp14:pctWidth>0</wp14:pctWidth>
          </wp14:sizeRelH>
          <wp14:sizeRelV relativeFrom="margin">
            <wp14:pctHeight>0</wp14:pctHeight>
          </wp14:sizeRelV>
        </wp:anchor>
      </w:drawing>
    </w:r>
  </w:p>
  <w:p w14:paraId="24307F2E" w14:textId="77777777" w:rsidR="00A25D5D" w:rsidRDefault="00A25D5D" w:rsidP="00A25D5D">
    <w:pPr>
      <w:pStyle w:val="Header"/>
    </w:pPr>
  </w:p>
  <w:p w14:paraId="4D4A74C4" w14:textId="77777777" w:rsidR="00A25D5D" w:rsidRDefault="00A25D5D" w:rsidP="00A25D5D">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FBCD" w14:textId="0C9D8BD7" w:rsidR="00A25D5D" w:rsidRPr="00B577BB" w:rsidRDefault="00000000" w:rsidP="00A25D5D">
    <w:pPr>
      <w:pStyle w:val="AAHeader"/>
      <w:rPr>
        <w:color w:val="auto"/>
      </w:rPr>
    </w:pPr>
    <w:sdt>
      <w:sdtPr>
        <w:id w:val="-1342003383"/>
        <w:docPartObj>
          <w:docPartGallery w:val="Page Numbers (Margins)"/>
          <w:docPartUnique/>
        </w:docPartObj>
      </w:sdtPr>
      <w:sdtContent>
        <w:r w:rsidR="00A25D5D">
          <w:rPr>
            <w:lang w:val="en-US" w:eastAsia="en-US"/>
          </w:rPr>
          <mc:AlternateContent>
            <mc:Choice Requires="wps">
              <w:drawing>
                <wp:anchor distT="0" distB="0" distL="114300" distR="114300" simplePos="0" relativeHeight="251660288" behindDoc="0" locked="0" layoutInCell="0" allowOverlap="1" wp14:anchorId="17FB18EA" wp14:editId="16F77DE9">
                  <wp:simplePos x="0" y="0"/>
                  <wp:positionH relativeFrom="rightMargin">
                    <wp:align>center</wp:align>
                  </wp:positionH>
                  <wp:positionV relativeFrom="margin">
                    <wp:align>bottom</wp:align>
                  </wp:positionV>
                  <wp:extent cx="510540" cy="2183130"/>
                  <wp:effectExtent l="0" t="0" r="381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293D" w14:textId="77777777" w:rsidR="00A25D5D" w:rsidRDefault="00A25D5D" w:rsidP="00A25D5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53</w:t>
                              </w:r>
                              <w:r>
                                <w:rPr>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7FB18EA" id="Rectangle 30" o:spid="_x0000_s1027"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5F68293D" w14:textId="77777777" w:rsidR="00A25D5D" w:rsidRDefault="00A25D5D" w:rsidP="00A25D5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53</w:t>
                        </w:r>
                        <w:r>
                          <w:rPr>
                            <w:noProof/>
                          </w:rPr>
                          <w:fldChar w:fldCharType="end"/>
                        </w:r>
                      </w:p>
                    </w:txbxContent>
                  </v:textbox>
                  <w10:wrap anchorx="margin" anchory="margin"/>
                </v:rect>
              </w:pict>
            </mc:Fallback>
          </mc:AlternateContent>
        </w:r>
      </w:sdtContent>
    </w:sdt>
    <w:r w:rsidR="00A25D5D" w:rsidRPr="00F235B7">
      <w:t xml:space="preserve"> </w:t>
    </w:r>
    <w:r w:rsidR="00A25D5D">
      <w:t>Asdasdaasdadsdassdad</w:t>
    </w:r>
    <w:r w:rsidR="00A25D5D" w:rsidRPr="00B577BB">
      <w:rPr>
        <w:color w:val="auto"/>
        <w:lang w:val="en-US" w:eastAsia="en-US"/>
      </w:rPr>
      <w:t xml:space="preserve"> </w:t>
    </w:r>
    <w:r w:rsidR="00A25D5D" w:rsidRPr="00B577BB">
      <w:rPr>
        <w:color w:val="auto"/>
        <w:lang w:val="en-US" w:eastAsia="en-US"/>
      </w:rPr>
      <w:drawing>
        <wp:anchor distT="0" distB="0" distL="114300" distR="114300" simplePos="0" relativeHeight="251659264" behindDoc="1" locked="0" layoutInCell="1" allowOverlap="1" wp14:anchorId="2FA61043" wp14:editId="10CAB229">
          <wp:simplePos x="0" y="0"/>
          <wp:positionH relativeFrom="margin">
            <wp:align>left</wp:align>
          </wp:positionH>
          <wp:positionV relativeFrom="paragraph">
            <wp:posOffset>-169356</wp:posOffset>
          </wp:positionV>
          <wp:extent cx="1626919" cy="518967"/>
          <wp:effectExtent l="0" t="0" r="0" b="0"/>
          <wp:wrapNone/>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volation_Learning_1A.jpg"/>
                  <pic:cNvPicPr/>
                </pic:nvPicPr>
                <pic:blipFill>
                  <a:blip r:embed="rId1">
                    <a:extLst>
                      <a:ext uri="{28A0092B-C50C-407E-A947-70E740481C1C}">
                        <a14:useLocalDpi xmlns:a14="http://schemas.microsoft.com/office/drawing/2010/main" val="0"/>
                      </a:ext>
                    </a:extLst>
                  </a:blip>
                  <a:stretch>
                    <a:fillRect/>
                  </a:stretch>
                </pic:blipFill>
                <pic:spPr>
                  <a:xfrm>
                    <a:off x="0" y="0"/>
                    <a:ext cx="1626919" cy="518967"/>
                  </a:xfrm>
                  <a:prstGeom prst="rect">
                    <a:avLst/>
                  </a:prstGeom>
                </pic:spPr>
              </pic:pic>
            </a:graphicData>
          </a:graphic>
          <wp14:sizeRelH relativeFrom="margin">
            <wp14:pctWidth>0</wp14:pctWidth>
          </wp14:sizeRelH>
          <wp14:sizeRelV relativeFrom="margin">
            <wp14:pctHeight>0</wp14:pctHeight>
          </wp14:sizeRelV>
        </wp:anchor>
      </w:drawing>
    </w:r>
  </w:p>
  <w:p w14:paraId="1F82BDDE" w14:textId="77777777" w:rsidR="00A25D5D" w:rsidRDefault="00A25D5D" w:rsidP="00A25D5D">
    <w:pPr>
      <w:pStyle w:val="Header"/>
    </w:pPr>
  </w:p>
  <w:p w14:paraId="114427E5" w14:textId="77777777" w:rsidR="00A25D5D" w:rsidRDefault="00A25D5D" w:rsidP="00A25D5D">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E21D" w14:textId="77777777" w:rsidR="00651518" w:rsidRDefault="00651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CBF"/>
    <w:multiLevelType w:val="hybridMultilevel"/>
    <w:tmpl w:val="E7FC58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AB82CD7"/>
    <w:multiLevelType w:val="hybridMultilevel"/>
    <w:tmpl w:val="E7FC58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DD76D84"/>
    <w:multiLevelType w:val="hybridMultilevel"/>
    <w:tmpl w:val="E7FC58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00E7DDF"/>
    <w:multiLevelType w:val="hybridMultilevel"/>
    <w:tmpl w:val="D5B4D838"/>
    <w:lvl w:ilvl="0" w:tplc="34090005">
      <w:start w:val="1"/>
      <w:numFmt w:val="bullet"/>
      <w:pStyle w:val="CompliantDotPoints"/>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7789D"/>
    <w:multiLevelType w:val="hybridMultilevel"/>
    <w:tmpl w:val="017C540E"/>
    <w:lvl w:ilvl="0" w:tplc="04090005">
      <w:start w:val="1"/>
      <w:numFmt w:val="bullet"/>
      <w:lvlText w:val=""/>
      <w:lvlJc w:val="left"/>
      <w:pPr>
        <w:ind w:left="1502" w:hanging="360"/>
      </w:pPr>
      <w:rPr>
        <w:rFonts w:ascii="Wingdings" w:hAnsi="Wingdings" w:cs="Wingdings"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5" w15:restartNumberingAfterBreak="0">
    <w:nsid w:val="22B938BB"/>
    <w:multiLevelType w:val="hybridMultilevel"/>
    <w:tmpl w:val="230499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BB7824"/>
    <w:multiLevelType w:val="hybridMultilevel"/>
    <w:tmpl w:val="A45A862C"/>
    <w:lvl w:ilvl="0" w:tplc="3409000F">
      <w:start w:val="1"/>
      <w:numFmt w:val="decimal"/>
      <w:lvlText w:val="%1."/>
      <w:lvlJc w:val="left"/>
      <w:pPr>
        <w:ind w:left="787" w:hanging="360"/>
      </w:pPr>
    </w:lvl>
    <w:lvl w:ilvl="1" w:tplc="34090019" w:tentative="1">
      <w:start w:val="1"/>
      <w:numFmt w:val="lowerLetter"/>
      <w:lvlText w:val="%2."/>
      <w:lvlJc w:val="left"/>
      <w:pPr>
        <w:ind w:left="1507" w:hanging="360"/>
      </w:pPr>
    </w:lvl>
    <w:lvl w:ilvl="2" w:tplc="3409001B" w:tentative="1">
      <w:start w:val="1"/>
      <w:numFmt w:val="lowerRoman"/>
      <w:lvlText w:val="%3."/>
      <w:lvlJc w:val="right"/>
      <w:pPr>
        <w:ind w:left="2227" w:hanging="180"/>
      </w:pPr>
    </w:lvl>
    <w:lvl w:ilvl="3" w:tplc="3409000F" w:tentative="1">
      <w:start w:val="1"/>
      <w:numFmt w:val="decimal"/>
      <w:lvlText w:val="%4."/>
      <w:lvlJc w:val="left"/>
      <w:pPr>
        <w:ind w:left="2947" w:hanging="360"/>
      </w:pPr>
    </w:lvl>
    <w:lvl w:ilvl="4" w:tplc="34090019" w:tentative="1">
      <w:start w:val="1"/>
      <w:numFmt w:val="lowerLetter"/>
      <w:lvlText w:val="%5."/>
      <w:lvlJc w:val="left"/>
      <w:pPr>
        <w:ind w:left="3667" w:hanging="360"/>
      </w:pPr>
    </w:lvl>
    <w:lvl w:ilvl="5" w:tplc="3409001B" w:tentative="1">
      <w:start w:val="1"/>
      <w:numFmt w:val="lowerRoman"/>
      <w:lvlText w:val="%6."/>
      <w:lvlJc w:val="right"/>
      <w:pPr>
        <w:ind w:left="4387" w:hanging="180"/>
      </w:pPr>
    </w:lvl>
    <w:lvl w:ilvl="6" w:tplc="3409000F" w:tentative="1">
      <w:start w:val="1"/>
      <w:numFmt w:val="decimal"/>
      <w:lvlText w:val="%7."/>
      <w:lvlJc w:val="left"/>
      <w:pPr>
        <w:ind w:left="5107" w:hanging="360"/>
      </w:pPr>
    </w:lvl>
    <w:lvl w:ilvl="7" w:tplc="34090019" w:tentative="1">
      <w:start w:val="1"/>
      <w:numFmt w:val="lowerLetter"/>
      <w:lvlText w:val="%8."/>
      <w:lvlJc w:val="left"/>
      <w:pPr>
        <w:ind w:left="5827" w:hanging="360"/>
      </w:pPr>
    </w:lvl>
    <w:lvl w:ilvl="8" w:tplc="3409001B" w:tentative="1">
      <w:start w:val="1"/>
      <w:numFmt w:val="lowerRoman"/>
      <w:lvlText w:val="%9."/>
      <w:lvlJc w:val="right"/>
      <w:pPr>
        <w:ind w:left="6547" w:hanging="180"/>
      </w:pPr>
    </w:lvl>
  </w:abstractNum>
  <w:abstractNum w:abstractNumId="7" w15:restartNumberingAfterBreak="0">
    <w:nsid w:val="5F9D6081"/>
    <w:multiLevelType w:val="hybridMultilevel"/>
    <w:tmpl w:val="E7FC58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63FD2318"/>
    <w:multiLevelType w:val="hybridMultilevel"/>
    <w:tmpl w:val="EFA426B4"/>
    <w:lvl w:ilvl="0" w:tplc="1F181F68">
      <w:start w:val="1"/>
      <w:numFmt w:val="decimal"/>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2F2431"/>
    <w:multiLevelType w:val="hybridMultilevel"/>
    <w:tmpl w:val="988A7BE8"/>
    <w:lvl w:ilvl="0" w:tplc="F50C764E">
      <w:start w:val="1"/>
      <w:numFmt w:val="decimal"/>
      <w:lvlText w:val="%1."/>
      <w:lvlJc w:val="left"/>
      <w:pPr>
        <w:ind w:left="787" w:hanging="360"/>
      </w:pPr>
      <w:rPr>
        <w:b w:val="0"/>
        <w:bCs w:val="0"/>
      </w:rPr>
    </w:lvl>
    <w:lvl w:ilvl="1" w:tplc="34090019">
      <w:start w:val="1"/>
      <w:numFmt w:val="lowerLetter"/>
      <w:lvlText w:val="%2."/>
      <w:lvlJc w:val="left"/>
      <w:pPr>
        <w:ind w:left="1507" w:hanging="360"/>
      </w:pPr>
    </w:lvl>
    <w:lvl w:ilvl="2" w:tplc="3409001B" w:tentative="1">
      <w:start w:val="1"/>
      <w:numFmt w:val="lowerRoman"/>
      <w:lvlText w:val="%3."/>
      <w:lvlJc w:val="right"/>
      <w:pPr>
        <w:ind w:left="2227" w:hanging="180"/>
      </w:pPr>
    </w:lvl>
    <w:lvl w:ilvl="3" w:tplc="3409000F" w:tentative="1">
      <w:start w:val="1"/>
      <w:numFmt w:val="decimal"/>
      <w:lvlText w:val="%4."/>
      <w:lvlJc w:val="left"/>
      <w:pPr>
        <w:ind w:left="2947" w:hanging="360"/>
      </w:pPr>
    </w:lvl>
    <w:lvl w:ilvl="4" w:tplc="34090019" w:tentative="1">
      <w:start w:val="1"/>
      <w:numFmt w:val="lowerLetter"/>
      <w:lvlText w:val="%5."/>
      <w:lvlJc w:val="left"/>
      <w:pPr>
        <w:ind w:left="3667" w:hanging="360"/>
      </w:pPr>
    </w:lvl>
    <w:lvl w:ilvl="5" w:tplc="3409001B" w:tentative="1">
      <w:start w:val="1"/>
      <w:numFmt w:val="lowerRoman"/>
      <w:lvlText w:val="%6."/>
      <w:lvlJc w:val="right"/>
      <w:pPr>
        <w:ind w:left="4387" w:hanging="180"/>
      </w:pPr>
    </w:lvl>
    <w:lvl w:ilvl="6" w:tplc="3409000F" w:tentative="1">
      <w:start w:val="1"/>
      <w:numFmt w:val="decimal"/>
      <w:lvlText w:val="%7."/>
      <w:lvlJc w:val="left"/>
      <w:pPr>
        <w:ind w:left="5107" w:hanging="360"/>
      </w:pPr>
    </w:lvl>
    <w:lvl w:ilvl="7" w:tplc="34090019" w:tentative="1">
      <w:start w:val="1"/>
      <w:numFmt w:val="lowerLetter"/>
      <w:lvlText w:val="%8."/>
      <w:lvlJc w:val="left"/>
      <w:pPr>
        <w:ind w:left="5827" w:hanging="360"/>
      </w:pPr>
    </w:lvl>
    <w:lvl w:ilvl="8" w:tplc="3409001B" w:tentative="1">
      <w:start w:val="1"/>
      <w:numFmt w:val="lowerRoman"/>
      <w:lvlText w:val="%9."/>
      <w:lvlJc w:val="right"/>
      <w:pPr>
        <w:ind w:left="6547" w:hanging="180"/>
      </w:pPr>
    </w:lvl>
  </w:abstractNum>
  <w:abstractNum w:abstractNumId="10" w15:restartNumberingAfterBreak="0">
    <w:nsid w:val="69D56173"/>
    <w:multiLevelType w:val="hybridMultilevel"/>
    <w:tmpl w:val="4218E64C"/>
    <w:lvl w:ilvl="0" w:tplc="3409000F">
      <w:start w:val="1"/>
      <w:numFmt w:val="decimal"/>
      <w:lvlText w:val="%1."/>
      <w:lvlJc w:val="left"/>
      <w:pPr>
        <w:ind w:left="1080" w:hanging="360"/>
      </w:pPr>
      <w:rPr>
        <w:rFonts w:hint="default"/>
        <w:b w:val="0"/>
        <w:i w:val="0"/>
        <w:color w:val="auto"/>
      </w:rPr>
    </w:lvl>
    <w:lvl w:ilvl="1" w:tplc="9C1678FC">
      <w:start w:val="1"/>
      <w:numFmt w:val="lowerRoman"/>
      <w:lvlText w:val="%2."/>
      <w:lvlJc w:val="left"/>
      <w:pPr>
        <w:ind w:left="1800" w:hanging="36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6A301472"/>
    <w:multiLevelType w:val="hybridMultilevel"/>
    <w:tmpl w:val="3B744CC4"/>
    <w:lvl w:ilvl="0" w:tplc="F27040AA">
      <w:start w:val="1"/>
      <w:numFmt w:val="bullet"/>
      <w:lvlText w:val=""/>
      <w:lvlJc w:val="left"/>
      <w:pPr>
        <w:ind w:left="794" w:hanging="360"/>
      </w:pPr>
      <w:rPr>
        <w:rFonts w:ascii="Wingdings" w:hAnsi="Wingdings" w:hint="default"/>
        <w:color w:val="D73329"/>
        <w:sz w:val="22"/>
      </w:rPr>
    </w:lvl>
    <w:lvl w:ilvl="1" w:tplc="34090003" w:tentative="1">
      <w:start w:val="1"/>
      <w:numFmt w:val="bullet"/>
      <w:lvlText w:val="o"/>
      <w:lvlJc w:val="left"/>
      <w:pPr>
        <w:ind w:left="1514" w:hanging="360"/>
      </w:pPr>
      <w:rPr>
        <w:rFonts w:ascii="Courier New" w:hAnsi="Courier New" w:cs="Courier New" w:hint="default"/>
      </w:rPr>
    </w:lvl>
    <w:lvl w:ilvl="2" w:tplc="34090005" w:tentative="1">
      <w:start w:val="1"/>
      <w:numFmt w:val="bullet"/>
      <w:lvlText w:val=""/>
      <w:lvlJc w:val="left"/>
      <w:pPr>
        <w:ind w:left="2234" w:hanging="360"/>
      </w:pPr>
      <w:rPr>
        <w:rFonts w:ascii="Wingdings" w:hAnsi="Wingdings" w:hint="default"/>
      </w:rPr>
    </w:lvl>
    <w:lvl w:ilvl="3" w:tplc="34090001" w:tentative="1">
      <w:start w:val="1"/>
      <w:numFmt w:val="bullet"/>
      <w:lvlText w:val=""/>
      <w:lvlJc w:val="left"/>
      <w:pPr>
        <w:ind w:left="2954" w:hanging="360"/>
      </w:pPr>
      <w:rPr>
        <w:rFonts w:ascii="Symbol" w:hAnsi="Symbol" w:hint="default"/>
      </w:rPr>
    </w:lvl>
    <w:lvl w:ilvl="4" w:tplc="34090003" w:tentative="1">
      <w:start w:val="1"/>
      <w:numFmt w:val="bullet"/>
      <w:lvlText w:val="o"/>
      <w:lvlJc w:val="left"/>
      <w:pPr>
        <w:ind w:left="3674" w:hanging="360"/>
      </w:pPr>
      <w:rPr>
        <w:rFonts w:ascii="Courier New" w:hAnsi="Courier New" w:cs="Courier New" w:hint="default"/>
      </w:rPr>
    </w:lvl>
    <w:lvl w:ilvl="5" w:tplc="34090005" w:tentative="1">
      <w:start w:val="1"/>
      <w:numFmt w:val="bullet"/>
      <w:lvlText w:val=""/>
      <w:lvlJc w:val="left"/>
      <w:pPr>
        <w:ind w:left="4394" w:hanging="360"/>
      </w:pPr>
      <w:rPr>
        <w:rFonts w:ascii="Wingdings" w:hAnsi="Wingdings" w:hint="default"/>
      </w:rPr>
    </w:lvl>
    <w:lvl w:ilvl="6" w:tplc="34090001" w:tentative="1">
      <w:start w:val="1"/>
      <w:numFmt w:val="bullet"/>
      <w:lvlText w:val=""/>
      <w:lvlJc w:val="left"/>
      <w:pPr>
        <w:ind w:left="5114" w:hanging="360"/>
      </w:pPr>
      <w:rPr>
        <w:rFonts w:ascii="Symbol" w:hAnsi="Symbol" w:hint="default"/>
      </w:rPr>
    </w:lvl>
    <w:lvl w:ilvl="7" w:tplc="34090003" w:tentative="1">
      <w:start w:val="1"/>
      <w:numFmt w:val="bullet"/>
      <w:lvlText w:val="o"/>
      <w:lvlJc w:val="left"/>
      <w:pPr>
        <w:ind w:left="5834" w:hanging="360"/>
      </w:pPr>
      <w:rPr>
        <w:rFonts w:ascii="Courier New" w:hAnsi="Courier New" w:cs="Courier New" w:hint="default"/>
      </w:rPr>
    </w:lvl>
    <w:lvl w:ilvl="8" w:tplc="34090005" w:tentative="1">
      <w:start w:val="1"/>
      <w:numFmt w:val="bullet"/>
      <w:lvlText w:val=""/>
      <w:lvlJc w:val="left"/>
      <w:pPr>
        <w:ind w:left="6554" w:hanging="360"/>
      </w:pPr>
      <w:rPr>
        <w:rFonts w:ascii="Wingdings" w:hAnsi="Wingdings" w:hint="default"/>
      </w:rPr>
    </w:lvl>
  </w:abstractNum>
  <w:abstractNum w:abstractNumId="12" w15:restartNumberingAfterBreak="0">
    <w:nsid w:val="7A55530B"/>
    <w:multiLevelType w:val="hybridMultilevel"/>
    <w:tmpl w:val="17B4CB6C"/>
    <w:lvl w:ilvl="0" w:tplc="34090005">
      <w:start w:val="1"/>
      <w:numFmt w:val="bullet"/>
      <w:lvlText w:val=""/>
      <w:lvlJc w:val="left"/>
      <w:pPr>
        <w:ind w:left="854" w:hanging="360"/>
      </w:pPr>
      <w:rPr>
        <w:rFonts w:ascii="Wingdings" w:hAnsi="Wingdings" w:hint="default"/>
        <w:color w:val="auto"/>
      </w:rPr>
    </w:lvl>
    <w:lvl w:ilvl="1" w:tplc="34090003" w:tentative="1">
      <w:start w:val="1"/>
      <w:numFmt w:val="bullet"/>
      <w:lvlText w:val="o"/>
      <w:lvlJc w:val="left"/>
      <w:pPr>
        <w:ind w:left="1507" w:hanging="360"/>
      </w:pPr>
      <w:rPr>
        <w:rFonts w:ascii="Courier New" w:hAnsi="Courier New" w:cs="Courier New" w:hint="default"/>
      </w:rPr>
    </w:lvl>
    <w:lvl w:ilvl="2" w:tplc="34090005" w:tentative="1">
      <w:start w:val="1"/>
      <w:numFmt w:val="bullet"/>
      <w:lvlText w:val=""/>
      <w:lvlJc w:val="left"/>
      <w:pPr>
        <w:ind w:left="2227" w:hanging="360"/>
      </w:pPr>
      <w:rPr>
        <w:rFonts w:ascii="Wingdings" w:hAnsi="Wingdings" w:hint="default"/>
      </w:rPr>
    </w:lvl>
    <w:lvl w:ilvl="3" w:tplc="34090001" w:tentative="1">
      <w:start w:val="1"/>
      <w:numFmt w:val="bullet"/>
      <w:lvlText w:val=""/>
      <w:lvlJc w:val="left"/>
      <w:pPr>
        <w:ind w:left="2947" w:hanging="360"/>
      </w:pPr>
      <w:rPr>
        <w:rFonts w:ascii="Symbol" w:hAnsi="Symbol" w:hint="default"/>
      </w:rPr>
    </w:lvl>
    <w:lvl w:ilvl="4" w:tplc="34090003" w:tentative="1">
      <w:start w:val="1"/>
      <w:numFmt w:val="bullet"/>
      <w:lvlText w:val="o"/>
      <w:lvlJc w:val="left"/>
      <w:pPr>
        <w:ind w:left="3667" w:hanging="360"/>
      </w:pPr>
      <w:rPr>
        <w:rFonts w:ascii="Courier New" w:hAnsi="Courier New" w:cs="Courier New" w:hint="default"/>
      </w:rPr>
    </w:lvl>
    <w:lvl w:ilvl="5" w:tplc="34090005" w:tentative="1">
      <w:start w:val="1"/>
      <w:numFmt w:val="bullet"/>
      <w:lvlText w:val=""/>
      <w:lvlJc w:val="left"/>
      <w:pPr>
        <w:ind w:left="4387" w:hanging="360"/>
      </w:pPr>
      <w:rPr>
        <w:rFonts w:ascii="Wingdings" w:hAnsi="Wingdings" w:hint="default"/>
      </w:rPr>
    </w:lvl>
    <w:lvl w:ilvl="6" w:tplc="34090001" w:tentative="1">
      <w:start w:val="1"/>
      <w:numFmt w:val="bullet"/>
      <w:lvlText w:val=""/>
      <w:lvlJc w:val="left"/>
      <w:pPr>
        <w:ind w:left="5107" w:hanging="360"/>
      </w:pPr>
      <w:rPr>
        <w:rFonts w:ascii="Symbol" w:hAnsi="Symbol" w:hint="default"/>
      </w:rPr>
    </w:lvl>
    <w:lvl w:ilvl="7" w:tplc="34090003" w:tentative="1">
      <w:start w:val="1"/>
      <w:numFmt w:val="bullet"/>
      <w:lvlText w:val="o"/>
      <w:lvlJc w:val="left"/>
      <w:pPr>
        <w:ind w:left="5827" w:hanging="360"/>
      </w:pPr>
      <w:rPr>
        <w:rFonts w:ascii="Courier New" w:hAnsi="Courier New" w:cs="Courier New" w:hint="default"/>
      </w:rPr>
    </w:lvl>
    <w:lvl w:ilvl="8" w:tplc="34090005" w:tentative="1">
      <w:start w:val="1"/>
      <w:numFmt w:val="bullet"/>
      <w:lvlText w:val=""/>
      <w:lvlJc w:val="left"/>
      <w:pPr>
        <w:ind w:left="6547" w:hanging="360"/>
      </w:pPr>
      <w:rPr>
        <w:rFonts w:ascii="Wingdings" w:hAnsi="Wingdings" w:hint="default"/>
      </w:rPr>
    </w:lvl>
  </w:abstractNum>
  <w:num w:numId="1" w16cid:durableId="802114551">
    <w:abstractNumId w:val="9"/>
  </w:num>
  <w:num w:numId="2" w16cid:durableId="1990548112">
    <w:abstractNumId w:val="3"/>
  </w:num>
  <w:num w:numId="3" w16cid:durableId="1829638878">
    <w:abstractNumId w:val="4"/>
  </w:num>
  <w:num w:numId="4" w16cid:durableId="1385640921">
    <w:abstractNumId w:val="8"/>
  </w:num>
  <w:num w:numId="5" w16cid:durableId="478616103">
    <w:abstractNumId w:val="1"/>
  </w:num>
  <w:num w:numId="6" w16cid:durableId="1976794034">
    <w:abstractNumId w:val="7"/>
  </w:num>
  <w:num w:numId="7" w16cid:durableId="730427828">
    <w:abstractNumId w:val="2"/>
  </w:num>
  <w:num w:numId="8" w16cid:durableId="1918708045">
    <w:abstractNumId w:val="0"/>
  </w:num>
  <w:num w:numId="9" w16cid:durableId="1877766687">
    <w:abstractNumId w:val="5"/>
  </w:num>
  <w:num w:numId="10" w16cid:durableId="1475415574">
    <w:abstractNumId w:val="10"/>
  </w:num>
  <w:num w:numId="11" w16cid:durableId="57022186">
    <w:abstractNumId w:val="12"/>
  </w:num>
  <w:num w:numId="12" w16cid:durableId="1215502126">
    <w:abstractNumId w:val="11"/>
  </w:num>
  <w:num w:numId="13" w16cid:durableId="113143867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NTe3MLQ0NzQ3MTBR0lEKTi0uzszPAykwMakFACImedstAAAA"/>
  </w:docVars>
  <w:rsids>
    <w:rsidRoot w:val="00E01F3D"/>
    <w:rsid w:val="00000F8F"/>
    <w:rsid w:val="000012AA"/>
    <w:rsid w:val="00001CB6"/>
    <w:rsid w:val="00002029"/>
    <w:rsid w:val="00002632"/>
    <w:rsid w:val="00003D65"/>
    <w:rsid w:val="000040E6"/>
    <w:rsid w:val="000042D7"/>
    <w:rsid w:val="00004E52"/>
    <w:rsid w:val="00005AF9"/>
    <w:rsid w:val="00007491"/>
    <w:rsid w:val="00007E52"/>
    <w:rsid w:val="000101AD"/>
    <w:rsid w:val="000106AA"/>
    <w:rsid w:val="00010BAF"/>
    <w:rsid w:val="00012927"/>
    <w:rsid w:val="00013226"/>
    <w:rsid w:val="0001362D"/>
    <w:rsid w:val="00013726"/>
    <w:rsid w:val="000166C6"/>
    <w:rsid w:val="0001698D"/>
    <w:rsid w:val="0001764B"/>
    <w:rsid w:val="0002036F"/>
    <w:rsid w:val="000207A2"/>
    <w:rsid w:val="00021428"/>
    <w:rsid w:val="00021B5F"/>
    <w:rsid w:val="00021EB3"/>
    <w:rsid w:val="0002328A"/>
    <w:rsid w:val="00023796"/>
    <w:rsid w:val="000237B5"/>
    <w:rsid w:val="00023BD7"/>
    <w:rsid w:val="00023F07"/>
    <w:rsid w:val="00024A64"/>
    <w:rsid w:val="00024E03"/>
    <w:rsid w:val="00024ED7"/>
    <w:rsid w:val="00025727"/>
    <w:rsid w:val="00025E11"/>
    <w:rsid w:val="00026C11"/>
    <w:rsid w:val="00026C6B"/>
    <w:rsid w:val="000304FC"/>
    <w:rsid w:val="0003070E"/>
    <w:rsid w:val="0003159C"/>
    <w:rsid w:val="00031612"/>
    <w:rsid w:val="00034CFD"/>
    <w:rsid w:val="0003542F"/>
    <w:rsid w:val="00035AB3"/>
    <w:rsid w:val="00036D51"/>
    <w:rsid w:val="0003777B"/>
    <w:rsid w:val="00037EBE"/>
    <w:rsid w:val="000408FA"/>
    <w:rsid w:val="00040F96"/>
    <w:rsid w:val="0004121E"/>
    <w:rsid w:val="0004147A"/>
    <w:rsid w:val="000428EB"/>
    <w:rsid w:val="000435E4"/>
    <w:rsid w:val="00043666"/>
    <w:rsid w:val="00044212"/>
    <w:rsid w:val="000444A5"/>
    <w:rsid w:val="00045D8B"/>
    <w:rsid w:val="00045DA7"/>
    <w:rsid w:val="00046562"/>
    <w:rsid w:val="00046D65"/>
    <w:rsid w:val="00050B44"/>
    <w:rsid w:val="00051DB5"/>
    <w:rsid w:val="000520F0"/>
    <w:rsid w:val="00052BAF"/>
    <w:rsid w:val="00052DDD"/>
    <w:rsid w:val="000533BC"/>
    <w:rsid w:val="00053C57"/>
    <w:rsid w:val="00054282"/>
    <w:rsid w:val="00054665"/>
    <w:rsid w:val="000547BE"/>
    <w:rsid w:val="00054FEE"/>
    <w:rsid w:val="0005567B"/>
    <w:rsid w:val="00055F0D"/>
    <w:rsid w:val="0005644F"/>
    <w:rsid w:val="0005680F"/>
    <w:rsid w:val="00056F74"/>
    <w:rsid w:val="00060211"/>
    <w:rsid w:val="00061EA7"/>
    <w:rsid w:val="000626DD"/>
    <w:rsid w:val="000629DA"/>
    <w:rsid w:val="00064285"/>
    <w:rsid w:val="00064ACE"/>
    <w:rsid w:val="00065CBB"/>
    <w:rsid w:val="00065D65"/>
    <w:rsid w:val="0006609C"/>
    <w:rsid w:val="000662E1"/>
    <w:rsid w:val="0006784B"/>
    <w:rsid w:val="00067EAB"/>
    <w:rsid w:val="00070428"/>
    <w:rsid w:val="0007076B"/>
    <w:rsid w:val="000707A5"/>
    <w:rsid w:val="00071C39"/>
    <w:rsid w:val="000728D8"/>
    <w:rsid w:val="00072C26"/>
    <w:rsid w:val="00073615"/>
    <w:rsid w:val="00073A7B"/>
    <w:rsid w:val="000751C5"/>
    <w:rsid w:val="00075F65"/>
    <w:rsid w:val="0007683F"/>
    <w:rsid w:val="00076863"/>
    <w:rsid w:val="00076996"/>
    <w:rsid w:val="00076C65"/>
    <w:rsid w:val="00076ED8"/>
    <w:rsid w:val="000770D2"/>
    <w:rsid w:val="00077342"/>
    <w:rsid w:val="0007786C"/>
    <w:rsid w:val="0007797B"/>
    <w:rsid w:val="000779B4"/>
    <w:rsid w:val="00077CC4"/>
    <w:rsid w:val="000812FC"/>
    <w:rsid w:val="000815B2"/>
    <w:rsid w:val="00081A08"/>
    <w:rsid w:val="00083D15"/>
    <w:rsid w:val="0008473D"/>
    <w:rsid w:val="00084C8D"/>
    <w:rsid w:val="0008768A"/>
    <w:rsid w:val="0008780F"/>
    <w:rsid w:val="0008791E"/>
    <w:rsid w:val="000903CB"/>
    <w:rsid w:val="000912AB"/>
    <w:rsid w:val="00091555"/>
    <w:rsid w:val="0009183A"/>
    <w:rsid w:val="00093415"/>
    <w:rsid w:val="00093F3A"/>
    <w:rsid w:val="00094982"/>
    <w:rsid w:val="0009539B"/>
    <w:rsid w:val="000957D4"/>
    <w:rsid w:val="000957E7"/>
    <w:rsid w:val="00095CD0"/>
    <w:rsid w:val="00096918"/>
    <w:rsid w:val="00096E52"/>
    <w:rsid w:val="00096F6A"/>
    <w:rsid w:val="00097540"/>
    <w:rsid w:val="000977B2"/>
    <w:rsid w:val="00097C07"/>
    <w:rsid w:val="000A03DD"/>
    <w:rsid w:val="000A15E1"/>
    <w:rsid w:val="000A29B7"/>
    <w:rsid w:val="000A346C"/>
    <w:rsid w:val="000A37F1"/>
    <w:rsid w:val="000A3803"/>
    <w:rsid w:val="000A41B6"/>
    <w:rsid w:val="000A63AC"/>
    <w:rsid w:val="000A65C1"/>
    <w:rsid w:val="000B09E1"/>
    <w:rsid w:val="000B20F2"/>
    <w:rsid w:val="000B2787"/>
    <w:rsid w:val="000B5314"/>
    <w:rsid w:val="000B67F4"/>
    <w:rsid w:val="000B71CD"/>
    <w:rsid w:val="000C1BCE"/>
    <w:rsid w:val="000C2051"/>
    <w:rsid w:val="000C2453"/>
    <w:rsid w:val="000C2589"/>
    <w:rsid w:val="000C284F"/>
    <w:rsid w:val="000C3A1B"/>
    <w:rsid w:val="000C3E05"/>
    <w:rsid w:val="000C486F"/>
    <w:rsid w:val="000C52EA"/>
    <w:rsid w:val="000C541C"/>
    <w:rsid w:val="000C5C82"/>
    <w:rsid w:val="000C605A"/>
    <w:rsid w:val="000C6D1D"/>
    <w:rsid w:val="000D0228"/>
    <w:rsid w:val="000D08F9"/>
    <w:rsid w:val="000D3D94"/>
    <w:rsid w:val="000D4E5F"/>
    <w:rsid w:val="000D6C0B"/>
    <w:rsid w:val="000D6DE2"/>
    <w:rsid w:val="000D781B"/>
    <w:rsid w:val="000D7859"/>
    <w:rsid w:val="000D7D04"/>
    <w:rsid w:val="000E1B9C"/>
    <w:rsid w:val="000E1E37"/>
    <w:rsid w:val="000E1F87"/>
    <w:rsid w:val="000E24EA"/>
    <w:rsid w:val="000E25D3"/>
    <w:rsid w:val="000E2C7F"/>
    <w:rsid w:val="000E3420"/>
    <w:rsid w:val="000E343C"/>
    <w:rsid w:val="000E39BE"/>
    <w:rsid w:val="000E4F1C"/>
    <w:rsid w:val="000E4F75"/>
    <w:rsid w:val="000E556B"/>
    <w:rsid w:val="000E6025"/>
    <w:rsid w:val="000E605F"/>
    <w:rsid w:val="000E71AB"/>
    <w:rsid w:val="000E7372"/>
    <w:rsid w:val="000E73BF"/>
    <w:rsid w:val="000E7D80"/>
    <w:rsid w:val="000F14E9"/>
    <w:rsid w:val="000F1843"/>
    <w:rsid w:val="000F1917"/>
    <w:rsid w:val="000F1CF5"/>
    <w:rsid w:val="000F2E03"/>
    <w:rsid w:val="000F3C50"/>
    <w:rsid w:val="000F4A3F"/>
    <w:rsid w:val="000F4CD7"/>
    <w:rsid w:val="000F56F1"/>
    <w:rsid w:val="000F619A"/>
    <w:rsid w:val="000F6567"/>
    <w:rsid w:val="000F75DF"/>
    <w:rsid w:val="00100344"/>
    <w:rsid w:val="00101B42"/>
    <w:rsid w:val="00101E8E"/>
    <w:rsid w:val="00102724"/>
    <w:rsid w:val="00102F0E"/>
    <w:rsid w:val="00103F27"/>
    <w:rsid w:val="001047A9"/>
    <w:rsid w:val="00105BBC"/>
    <w:rsid w:val="001063BA"/>
    <w:rsid w:val="00106861"/>
    <w:rsid w:val="00106A76"/>
    <w:rsid w:val="00107AE0"/>
    <w:rsid w:val="001109BC"/>
    <w:rsid w:val="0011132C"/>
    <w:rsid w:val="00112819"/>
    <w:rsid w:val="00113606"/>
    <w:rsid w:val="0011370F"/>
    <w:rsid w:val="001137A8"/>
    <w:rsid w:val="0011444E"/>
    <w:rsid w:val="00115311"/>
    <w:rsid w:val="00116B25"/>
    <w:rsid w:val="00116B65"/>
    <w:rsid w:val="00117C0B"/>
    <w:rsid w:val="00117E4A"/>
    <w:rsid w:val="00117E4D"/>
    <w:rsid w:val="0012383D"/>
    <w:rsid w:val="00124CF3"/>
    <w:rsid w:val="001251B0"/>
    <w:rsid w:val="001253AA"/>
    <w:rsid w:val="001253F5"/>
    <w:rsid w:val="001259B5"/>
    <w:rsid w:val="00125E33"/>
    <w:rsid w:val="00126218"/>
    <w:rsid w:val="001269F8"/>
    <w:rsid w:val="00126B42"/>
    <w:rsid w:val="001278DA"/>
    <w:rsid w:val="00130409"/>
    <w:rsid w:val="00130A3C"/>
    <w:rsid w:val="001318E8"/>
    <w:rsid w:val="00131E1D"/>
    <w:rsid w:val="00135D24"/>
    <w:rsid w:val="00140444"/>
    <w:rsid w:val="00140802"/>
    <w:rsid w:val="00140EB0"/>
    <w:rsid w:val="00141CFE"/>
    <w:rsid w:val="00143844"/>
    <w:rsid w:val="00143EAF"/>
    <w:rsid w:val="00143F01"/>
    <w:rsid w:val="001442AF"/>
    <w:rsid w:val="001445DE"/>
    <w:rsid w:val="00144DED"/>
    <w:rsid w:val="00145AD8"/>
    <w:rsid w:val="00146648"/>
    <w:rsid w:val="00147225"/>
    <w:rsid w:val="00147308"/>
    <w:rsid w:val="0014734C"/>
    <w:rsid w:val="00151562"/>
    <w:rsid w:val="001518E9"/>
    <w:rsid w:val="00151A9E"/>
    <w:rsid w:val="001526A2"/>
    <w:rsid w:val="0015391C"/>
    <w:rsid w:val="00153F9D"/>
    <w:rsid w:val="00154CA2"/>
    <w:rsid w:val="00155384"/>
    <w:rsid w:val="00155D3B"/>
    <w:rsid w:val="00156E6F"/>
    <w:rsid w:val="00157027"/>
    <w:rsid w:val="00157927"/>
    <w:rsid w:val="00157A58"/>
    <w:rsid w:val="0016027B"/>
    <w:rsid w:val="0016032F"/>
    <w:rsid w:val="001608C1"/>
    <w:rsid w:val="00160F53"/>
    <w:rsid w:val="00161F6D"/>
    <w:rsid w:val="00162F97"/>
    <w:rsid w:val="00163AFA"/>
    <w:rsid w:val="00163C00"/>
    <w:rsid w:val="0016470E"/>
    <w:rsid w:val="0016715C"/>
    <w:rsid w:val="00167BE4"/>
    <w:rsid w:val="00170440"/>
    <w:rsid w:val="0017057D"/>
    <w:rsid w:val="001706D6"/>
    <w:rsid w:val="00170DD9"/>
    <w:rsid w:val="00171472"/>
    <w:rsid w:val="00171E3B"/>
    <w:rsid w:val="001723AF"/>
    <w:rsid w:val="00172429"/>
    <w:rsid w:val="00172AB0"/>
    <w:rsid w:val="00173058"/>
    <w:rsid w:val="0017316C"/>
    <w:rsid w:val="00173A50"/>
    <w:rsid w:val="00174453"/>
    <w:rsid w:val="00174BE9"/>
    <w:rsid w:val="00174F77"/>
    <w:rsid w:val="00176626"/>
    <w:rsid w:val="001801E1"/>
    <w:rsid w:val="00180828"/>
    <w:rsid w:val="0018096F"/>
    <w:rsid w:val="001809F5"/>
    <w:rsid w:val="00180C56"/>
    <w:rsid w:val="001813C6"/>
    <w:rsid w:val="0018148F"/>
    <w:rsid w:val="0018188A"/>
    <w:rsid w:val="00181901"/>
    <w:rsid w:val="00182012"/>
    <w:rsid w:val="00182D49"/>
    <w:rsid w:val="00183425"/>
    <w:rsid w:val="0018495E"/>
    <w:rsid w:val="00184F33"/>
    <w:rsid w:val="001856A4"/>
    <w:rsid w:val="00185AAD"/>
    <w:rsid w:val="00186E15"/>
    <w:rsid w:val="001870E0"/>
    <w:rsid w:val="0018778C"/>
    <w:rsid w:val="00187D9D"/>
    <w:rsid w:val="001908AD"/>
    <w:rsid w:val="00190B30"/>
    <w:rsid w:val="00191029"/>
    <w:rsid w:val="0019132C"/>
    <w:rsid w:val="00191A8D"/>
    <w:rsid w:val="00191D2E"/>
    <w:rsid w:val="001921C5"/>
    <w:rsid w:val="00192236"/>
    <w:rsid w:val="00192D78"/>
    <w:rsid w:val="001930BE"/>
    <w:rsid w:val="001936E9"/>
    <w:rsid w:val="00193A8A"/>
    <w:rsid w:val="00194471"/>
    <w:rsid w:val="001950CA"/>
    <w:rsid w:val="001968FE"/>
    <w:rsid w:val="001969F6"/>
    <w:rsid w:val="00196A22"/>
    <w:rsid w:val="00196AA1"/>
    <w:rsid w:val="00197E14"/>
    <w:rsid w:val="001A082E"/>
    <w:rsid w:val="001A084C"/>
    <w:rsid w:val="001A0A37"/>
    <w:rsid w:val="001A1625"/>
    <w:rsid w:val="001A20CB"/>
    <w:rsid w:val="001A3068"/>
    <w:rsid w:val="001A50E2"/>
    <w:rsid w:val="001A5601"/>
    <w:rsid w:val="001A5A5B"/>
    <w:rsid w:val="001A5CBF"/>
    <w:rsid w:val="001A61B1"/>
    <w:rsid w:val="001B036E"/>
    <w:rsid w:val="001B04B8"/>
    <w:rsid w:val="001B0F3D"/>
    <w:rsid w:val="001B2435"/>
    <w:rsid w:val="001B2C54"/>
    <w:rsid w:val="001B2E02"/>
    <w:rsid w:val="001B40AC"/>
    <w:rsid w:val="001B53CD"/>
    <w:rsid w:val="001B56DB"/>
    <w:rsid w:val="001B5C9A"/>
    <w:rsid w:val="001B5EA5"/>
    <w:rsid w:val="001B6AA3"/>
    <w:rsid w:val="001B6F74"/>
    <w:rsid w:val="001B715B"/>
    <w:rsid w:val="001B755C"/>
    <w:rsid w:val="001B784F"/>
    <w:rsid w:val="001C029F"/>
    <w:rsid w:val="001C0AFA"/>
    <w:rsid w:val="001C0ECC"/>
    <w:rsid w:val="001C14F4"/>
    <w:rsid w:val="001C1658"/>
    <w:rsid w:val="001C18DB"/>
    <w:rsid w:val="001C1E97"/>
    <w:rsid w:val="001C1F0D"/>
    <w:rsid w:val="001C2A01"/>
    <w:rsid w:val="001C34DD"/>
    <w:rsid w:val="001C587B"/>
    <w:rsid w:val="001C5FEE"/>
    <w:rsid w:val="001C6530"/>
    <w:rsid w:val="001C6B8E"/>
    <w:rsid w:val="001C719C"/>
    <w:rsid w:val="001C7C90"/>
    <w:rsid w:val="001D0903"/>
    <w:rsid w:val="001D0931"/>
    <w:rsid w:val="001D09F7"/>
    <w:rsid w:val="001D12AC"/>
    <w:rsid w:val="001D2424"/>
    <w:rsid w:val="001D2834"/>
    <w:rsid w:val="001D351D"/>
    <w:rsid w:val="001D3D0C"/>
    <w:rsid w:val="001D3F57"/>
    <w:rsid w:val="001D4886"/>
    <w:rsid w:val="001D4E8F"/>
    <w:rsid w:val="001D51FF"/>
    <w:rsid w:val="001D6322"/>
    <w:rsid w:val="001D65B4"/>
    <w:rsid w:val="001D6AE9"/>
    <w:rsid w:val="001D6E13"/>
    <w:rsid w:val="001D756F"/>
    <w:rsid w:val="001D7645"/>
    <w:rsid w:val="001E0042"/>
    <w:rsid w:val="001E170F"/>
    <w:rsid w:val="001E1ACC"/>
    <w:rsid w:val="001E1DF7"/>
    <w:rsid w:val="001E2735"/>
    <w:rsid w:val="001E27A5"/>
    <w:rsid w:val="001E28D1"/>
    <w:rsid w:val="001E4B11"/>
    <w:rsid w:val="001E5AA9"/>
    <w:rsid w:val="001E663E"/>
    <w:rsid w:val="001E7024"/>
    <w:rsid w:val="001F1C1A"/>
    <w:rsid w:val="001F57B7"/>
    <w:rsid w:val="001F7245"/>
    <w:rsid w:val="001F760D"/>
    <w:rsid w:val="00201318"/>
    <w:rsid w:val="00202142"/>
    <w:rsid w:val="002025A9"/>
    <w:rsid w:val="00202716"/>
    <w:rsid w:val="002032E0"/>
    <w:rsid w:val="002035F9"/>
    <w:rsid w:val="002073AF"/>
    <w:rsid w:val="0021082A"/>
    <w:rsid w:val="002114A0"/>
    <w:rsid w:val="00212C1D"/>
    <w:rsid w:val="00213070"/>
    <w:rsid w:val="002133A5"/>
    <w:rsid w:val="00215F2E"/>
    <w:rsid w:val="00216AED"/>
    <w:rsid w:val="00216D7F"/>
    <w:rsid w:val="00217B2F"/>
    <w:rsid w:val="00220A28"/>
    <w:rsid w:val="00220A31"/>
    <w:rsid w:val="00220CAE"/>
    <w:rsid w:val="00221482"/>
    <w:rsid w:val="00223691"/>
    <w:rsid w:val="00223879"/>
    <w:rsid w:val="00223F59"/>
    <w:rsid w:val="0022447E"/>
    <w:rsid w:val="00224C98"/>
    <w:rsid w:val="00225C34"/>
    <w:rsid w:val="00226284"/>
    <w:rsid w:val="00230C26"/>
    <w:rsid w:val="002317AD"/>
    <w:rsid w:val="002317D6"/>
    <w:rsid w:val="002322DD"/>
    <w:rsid w:val="002325B7"/>
    <w:rsid w:val="002337A5"/>
    <w:rsid w:val="00234965"/>
    <w:rsid w:val="00234B55"/>
    <w:rsid w:val="0023509C"/>
    <w:rsid w:val="002350CB"/>
    <w:rsid w:val="00236411"/>
    <w:rsid w:val="002375EF"/>
    <w:rsid w:val="00237704"/>
    <w:rsid w:val="00240D07"/>
    <w:rsid w:val="002418D3"/>
    <w:rsid w:val="00241998"/>
    <w:rsid w:val="002429E3"/>
    <w:rsid w:val="00242B4D"/>
    <w:rsid w:val="00244206"/>
    <w:rsid w:val="002445EB"/>
    <w:rsid w:val="0024514A"/>
    <w:rsid w:val="002454B2"/>
    <w:rsid w:val="00247A8B"/>
    <w:rsid w:val="00247D95"/>
    <w:rsid w:val="0025099C"/>
    <w:rsid w:val="00251681"/>
    <w:rsid w:val="00253054"/>
    <w:rsid w:val="0025435B"/>
    <w:rsid w:val="002543BB"/>
    <w:rsid w:val="00254F1A"/>
    <w:rsid w:val="002550E6"/>
    <w:rsid w:val="00255462"/>
    <w:rsid w:val="00255DAD"/>
    <w:rsid w:val="002561DE"/>
    <w:rsid w:val="00257516"/>
    <w:rsid w:val="00260427"/>
    <w:rsid w:val="002609A2"/>
    <w:rsid w:val="00261819"/>
    <w:rsid w:val="00261B36"/>
    <w:rsid w:val="0026379B"/>
    <w:rsid w:val="002650E5"/>
    <w:rsid w:val="00265CBA"/>
    <w:rsid w:val="002667E2"/>
    <w:rsid w:val="002674B9"/>
    <w:rsid w:val="00271A0D"/>
    <w:rsid w:val="00272328"/>
    <w:rsid w:val="00273FC3"/>
    <w:rsid w:val="00275544"/>
    <w:rsid w:val="00275B7E"/>
    <w:rsid w:val="00277813"/>
    <w:rsid w:val="00277D10"/>
    <w:rsid w:val="0028032D"/>
    <w:rsid w:val="00280895"/>
    <w:rsid w:val="00281086"/>
    <w:rsid w:val="002833FB"/>
    <w:rsid w:val="00283A49"/>
    <w:rsid w:val="00283B00"/>
    <w:rsid w:val="00283E79"/>
    <w:rsid w:val="00284473"/>
    <w:rsid w:val="00284CAB"/>
    <w:rsid w:val="00285BDB"/>
    <w:rsid w:val="00285C42"/>
    <w:rsid w:val="002872AA"/>
    <w:rsid w:val="002901B6"/>
    <w:rsid w:val="00290C53"/>
    <w:rsid w:val="00290FA6"/>
    <w:rsid w:val="0029193B"/>
    <w:rsid w:val="002920AB"/>
    <w:rsid w:val="00292403"/>
    <w:rsid w:val="00292953"/>
    <w:rsid w:val="00292A36"/>
    <w:rsid w:val="00292CB5"/>
    <w:rsid w:val="00293527"/>
    <w:rsid w:val="00294465"/>
    <w:rsid w:val="002946D6"/>
    <w:rsid w:val="00295C25"/>
    <w:rsid w:val="00296342"/>
    <w:rsid w:val="0029683A"/>
    <w:rsid w:val="00297D1D"/>
    <w:rsid w:val="002A0916"/>
    <w:rsid w:val="002A11DF"/>
    <w:rsid w:val="002A1531"/>
    <w:rsid w:val="002A2BF7"/>
    <w:rsid w:val="002A3166"/>
    <w:rsid w:val="002A35CC"/>
    <w:rsid w:val="002A39EF"/>
    <w:rsid w:val="002A69CB"/>
    <w:rsid w:val="002A7B62"/>
    <w:rsid w:val="002B11EB"/>
    <w:rsid w:val="002B2C04"/>
    <w:rsid w:val="002B317A"/>
    <w:rsid w:val="002B36F7"/>
    <w:rsid w:val="002B3C0B"/>
    <w:rsid w:val="002B4155"/>
    <w:rsid w:val="002B4960"/>
    <w:rsid w:val="002B57E9"/>
    <w:rsid w:val="002B5B64"/>
    <w:rsid w:val="002B6060"/>
    <w:rsid w:val="002B7207"/>
    <w:rsid w:val="002B7E6E"/>
    <w:rsid w:val="002C0F58"/>
    <w:rsid w:val="002C109A"/>
    <w:rsid w:val="002C4A8D"/>
    <w:rsid w:val="002C4BD8"/>
    <w:rsid w:val="002C52CC"/>
    <w:rsid w:val="002C5621"/>
    <w:rsid w:val="002C5D72"/>
    <w:rsid w:val="002C6F03"/>
    <w:rsid w:val="002C7A56"/>
    <w:rsid w:val="002C7BDA"/>
    <w:rsid w:val="002C7F2C"/>
    <w:rsid w:val="002D20D7"/>
    <w:rsid w:val="002D238D"/>
    <w:rsid w:val="002D2B31"/>
    <w:rsid w:val="002D2D75"/>
    <w:rsid w:val="002D3857"/>
    <w:rsid w:val="002D3C19"/>
    <w:rsid w:val="002D4D4D"/>
    <w:rsid w:val="002D5ED3"/>
    <w:rsid w:val="002D5F6B"/>
    <w:rsid w:val="002D6C10"/>
    <w:rsid w:val="002D75FB"/>
    <w:rsid w:val="002D7BCA"/>
    <w:rsid w:val="002D7CCA"/>
    <w:rsid w:val="002E147F"/>
    <w:rsid w:val="002E17CC"/>
    <w:rsid w:val="002E1F20"/>
    <w:rsid w:val="002E26D0"/>
    <w:rsid w:val="002E3CE1"/>
    <w:rsid w:val="002E4685"/>
    <w:rsid w:val="002E4718"/>
    <w:rsid w:val="002E4755"/>
    <w:rsid w:val="002E48F9"/>
    <w:rsid w:val="002E4999"/>
    <w:rsid w:val="002E573F"/>
    <w:rsid w:val="002E5E8F"/>
    <w:rsid w:val="002E7BB8"/>
    <w:rsid w:val="002F0ECA"/>
    <w:rsid w:val="002F1468"/>
    <w:rsid w:val="002F14F2"/>
    <w:rsid w:val="002F1A99"/>
    <w:rsid w:val="002F1AA3"/>
    <w:rsid w:val="002F2A83"/>
    <w:rsid w:val="002F2DA4"/>
    <w:rsid w:val="002F31FC"/>
    <w:rsid w:val="002F32D8"/>
    <w:rsid w:val="002F3B36"/>
    <w:rsid w:val="002F4DF7"/>
    <w:rsid w:val="002F573E"/>
    <w:rsid w:val="002F57D7"/>
    <w:rsid w:val="002F5C50"/>
    <w:rsid w:val="002F5E01"/>
    <w:rsid w:val="002F6B29"/>
    <w:rsid w:val="002F7222"/>
    <w:rsid w:val="002F773D"/>
    <w:rsid w:val="00300B2B"/>
    <w:rsid w:val="003022E2"/>
    <w:rsid w:val="00302651"/>
    <w:rsid w:val="003058ED"/>
    <w:rsid w:val="00306720"/>
    <w:rsid w:val="00310103"/>
    <w:rsid w:val="00311359"/>
    <w:rsid w:val="00311868"/>
    <w:rsid w:val="003130A1"/>
    <w:rsid w:val="00313276"/>
    <w:rsid w:val="00313520"/>
    <w:rsid w:val="0031413A"/>
    <w:rsid w:val="0031454D"/>
    <w:rsid w:val="00314D57"/>
    <w:rsid w:val="003151D1"/>
    <w:rsid w:val="00317177"/>
    <w:rsid w:val="00317B07"/>
    <w:rsid w:val="0032083C"/>
    <w:rsid w:val="00320F61"/>
    <w:rsid w:val="00321658"/>
    <w:rsid w:val="00321665"/>
    <w:rsid w:val="003219E2"/>
    <w:rsid w:val="00321C5F"/>
    <w:rsid w:val="00322453"/>
    <w:rsid w:val="003235DE"/>
    <w:rsid w:val="00323DBE"/>
    <w:rsid w:val="0032428C"/>
    <w:rsid w:val="00325086"/>
    <w:rsid w:val="00325762"/>
    <w:rsid w:val="00326B9F"/>
    <w:rsid w:val="00327389"/>
    <w:rsid w:val="00330BBE"/>
    <w:rsid w:val="00330F79"/>
    <w:rsid w:val="00331173"/>
    <w:rsid w:val="003314E1"/>
    <w:rsid w:val="0033246F"/>
    <w:rsid w:val="003328F3"/>
    <w:rsid w:val="00332BFE"/>
    <w:rsid w:val="00334453"/>
    <w:rsid w:val="00334488"/>
    <w:rsid w:val="00335970"/>
    <w:rsid w:val="00335D7A"/>
    <w:rsid w:val="003368DA"/>
    <w:rsid w:val="00336B08"/>
    <w:rsid w:val="00336DE7"/>
    <w:rsid w:val="00336E0D"/>
    <w:rsid w:val="00341BEA"/>
    <w:rsid w:val="00342106"/>
    <w:rsid w:val="0034388A"/>
    <w:rsid w:val="00343DBB"/>
    <w:rsid w:val="003458F5"/>
    <w:rsid w:val="00346344"/>
    <w:rsid w:val="00346EB6"/>
    <w:rsid w:val="00346F5D"/>
    <w:rsid w:val="003501AA"/>
    <w:rsid w:val="00352F83"/>
    <w:rsid w:val="00354061"/>
    <w:rsid w:val="0035468A"/>
    <w:rsid w:val="00354D4D"/>
    <w:rsid w:val="00356D39"/>
    <w:rsid w:val="00357C2D"/>
    <w:rsid w:val="00357C50"/>
    <w:rsid w:val="00357CB4"/>
    <w:rsid w:val="0036176B"/>
    <w:rsid w:val="0036348B"/>
    <w:rsid w:val="00365BD3"/>
    <w:rsid w:val="00366552"/>
    <w:rsid w:val="00367321"/>
    <w:rsid w:val="00370C2A"/>
    <w:rsid w:val="003711A0"/>
    <w:rsid w:val="003715ED"/>
    <w:rsid w:val="00371B02"/>
    <w:rsid w:val="003734F4"/>
    <w:rsid w:val="00375A71"/>
    <w:rsid w:val="00376880"/>
    <w:rsid w:val="00376889"/>
    <w:rsid w:val="00376C41"/>
    <w:rsid w:val="00380B1D"/>
    <w:rsid w:val="00381517"/>
    <w:rsid w:val="0038300D"/>
    <w:rsid w:val="00383256"/>
    <w:rsid w:val="00384403"/>
    <w:rsid w:val="00384AAF"/>
    <w:rsid w:val="00384C6A"/>
    <w:rsid w:val="00385673"/>
    <w:rsid w:val="00386FD0"/>
    <w:rsid w:val="003876DB"/>
    <w:rsid w:val="00387CF5"/>
    <w:rsid w:val="003903CD"/>
    <w:rsid w:val="00392317"/>
    <w:rsid w:val="0039244C"/>
    <w:rsid w:val="00393773"/>
    <w:rsid w:val="00393819"/>
    <w:rsid w:val="00393C19"/>
    <w:rsid w:val="00394599"/>
    <w:rsid w:val="003948C9"/>
    <w:rsid w:val="00394DEE"/>
    <w:rsid w:val="00397351"/>
    <w:rsid w:val="003A0454"/>
    <w:rsid w:val="003A1565"/>
    <w:rsid w:val="003A2382"/>
    <w:rsid w:val="003A3D36"/>
    <w:rsid w:val="003A3E79"/>
    <w:rsid w:val="003A4297"/>
    <w:rsid w:val="003A4BED"/>
    <w:rsid w:val="003A55FF"/>
    <w:rsid w:val="003A5C7F"/>
    <w:rsid w:val="003A5FF5"/>
    <w:rsid w:val="003A74F7"/>
    <w:rsid w:val="003A756E"/>
    <w:rsid w:val="003B04BC"/>
    <w:rsid w:val="003B0796"/>
    <w:rsid w:val="003B0F44"/>
    <w:rsid w:val="003B1759"/>
    <w:rsid w:val="003B1A6C"/>
    <w:rsid w:val="003B2B6D"/>
    <w:rsid w:val="003B367D"/>
    <w:rsid w:val="003B5542"/>
    <w:rsid w:val="003B560B"/>
    <w:rsid w:val="003B598F"/>
    <w:rsid w:val="003B5E1B"/>
    <w:rsid w:val="003B609C"/>
    <w:rsid w:val="003B6324"/>
    <w:rsid w:val="003B68EB"/>
    <w:rsid w:val="003B71A9"/>
    <w:rsid w:val="003C10F3"/>
    <w:rsid w:val="003C1275"/>
    <w:rsid w:val="003C24FD"/>
    <w:rsid w:val="003C2B63"/>
    <w:rsid w:val="003C3348"/>
    <w:rsid w:val="003C3D7F"/>
    <w:rsid w:val="003C4F57"/>
    <w:rsid w:val="003C6A09"/>
    <w:rsid w:val="003C6A93"/>
    <w:rsid w:val="003C7181"/>
    <w:rsid w:val="003C7182"/>
    <w:rsid w:val="003C7218"/>
    <w:rsid w:val="003C75B6"/>
    <w:rsid w:val="003D052C"/>
    <w:rsid w:val="003D0556"/>
    <w:rsid w:val="003D0716"/>
    <w:rsid w:val="003D0B8E"/>
    <w:rsid w:val="003D188A"/>
    <w:rsid w:val="003D1BED"/>
    <w:rsid w:val="003D1D67"/>
    <w:rsid w:val="003D2AFD"/>
    <w:rsid w:val="003D2C62"/>
    <w:rsid w:val="003D3A74"/>
    <w:rsid w:val="003D6A59"/>
    <w:rsid w:val="003D787D"/>
    <w:rsid w:val="003E0104"/>
    <w:rsid w:val="003E0880"/>
    <w:rsid w:val="003E0A62"/>
    <w:rsid w:val="003E152E"/>
    <w:rsid w:val="003E1DB9"/>
    <w:rsid w:val="003E22D0"/>
    <w:rsid w:val="003E4175"/>
    <w:rsid w:val="003E4D4C"/>
    <w:rsid w:val="003E51E0"/>
    <w:rsid w:val="003E52FA"/>
    <w:rsid w:val="003E6F45"/>
    <w:rsid w:val="003E7B68"/>
    <w:rsid w:val="003E7DEA"/>
    <w:rsid w:val="003F2593"/>
    <w:rsid w:val="003F2BDC"/>
    <w:rsid w:val="003F2E62"/>
    <w:rsid w:val="003F2F09"/>
    <w:rsid w:val="003F3583"/>
    <w:rsid w:val="003F38D9"/>
    <w:rsid w:val="003F45E0"/>
    <w:rsid w:val="003F48BA"/>
    <w:rsid w:val="003F4FDC"/>
    <w:rsid w:val="003F5214"/>
    <w:rsid w:val="003F5667"/>
    <w:rsid w:val="003F7050"/>
    <w:rsid w:val="003F78EB"/>
    <w:rsid w:val="00400605"/>
    <w:rsid w:val="0040186F"/>
    <w:rsid w:val="0040334B"/>
    <w:rsid w:val="00403944"/>
    <w:rsid w:val="00404158"/>
    <w:rsid w:val="004047B4"/>
    <w:rsid w:val="004049E0"/>
    <w:rsid w:val="00405443"/>
    <w:rsid w:val="00405CFC"/>
    <w:rsid w:val="004060C8"/>
    <w:rsid w:val="00406ECD"/>
    <w:rsid w:val="00407006"/>
    <w:rsid w:val="0041009F"/>
    <w:rsid w:val="00410D34"/>
    <w:rsid w:val="00411190"/>
    <w:rsid w:val="00412287"/>
    <w:rsid w:val="0041301E"/>
    <w:rsid w:val="004130A4"/>
    <w:rsid w:val="00413100"/>
    <w:rsid w:val="00413697"/>
    <w:rsid w:val="00414851"/>
    <w:rsid w:val="0041566B"/>
    <w:rsid w:val="0041666A"/>
    <w:rsid w:val="00416B81"/>
    <w:rsid w:val="00416C8C"/>
    <w:rsid w:val="00417854"/>
    <w:rsid w:val="00417896"/>
    <w:rsid w:val="00417CAB"/>
    <w:rsid w:val="00420B10"/>
    <w:rsid w:val="00420D75"/>
    <w:rsid w:val="004214B0"/>
    <w:rsid w:val="00421DE5"/>
    <w:rsid w:val="004235F0"/>
    <w:rsid w:val="004237D9"/>
    <w:rsid w:val="00423A21"/>
    <w:rsid w:val="00423CC3"/>
    <w:rsid w:val="004249C5"/>
    <w:rsid w:val="00424F5F"/>
    <w:rsid w:val="004258FE"/>
    <w:rsid w:val="00425E2E"/>
    <w:rsid w:val="00426D32"/>
    <w:rsid w:val="00427D7E"/>
    <w:rsid w:val="00430915"/>
    <w:rsid w:val="0043118F"/>
    <w:rsid w:val="0043160F"/>
    <w:rsid w:val="00431F4E"/>
    <w:rsid w:val="004335E4"/>
    <w:rsid w:val="00433E63"/>
    <w:rsid w:val="00434535"/>
    <w:rsid w:val="00435008"/>
    <w:rsid w:val="004351F2"/>
    <w:rsid w:val="00435AAE"/>
    <w:rsid w:val="00436C03"/>
    <w:rsid w:val="00437156"/>
    <w:rsid w:val="004377DF"/>
    <w:rsid w:val="00440919"/>
    <w:rsid w:val="004425FB"/>
    <w:rsid w:val="004429EB"/>
    <w:rsid w:val="00443B85"/>
    <w:rsid w:val="0044460B"/>
    <w:rsid w:val="00445686"/>
    <w:rsid w:val="00445BC1"/>
    <w:rsid w:val="004470AF"/>
    <w:rsid w:val="00447DC3"/>
    <w:rsid w:val="0045066A"/>
    <w:rsid w:val="00451769"/>
    <w:rsid w:val="00452AC5"/>
    <w:rsid w:val="00452E21"/>
    <w:rsid w:val="00453134"/>
    <w:rsid w:val="00453834"/>
    <w:rsid w:val="00453B5F"/>
    <w:rsid w:val="004541FD"/>
    <w:rsid w:val="00454A18"/>
    <w:rsid w:val="00455524"/>
    <w:rsid w:val="00456852"/>
    <w:rsid w:val="00457764"/>
    <w:rsid w:val="0046088E"/>
    <w:rsid w:val="00460947"/>
    <w:rsid w:val="00460BD6"/>
    <w:rsid w:val="00460E50"/>
    <w:rsid w:val="00461AB9"/>
    <w:rsid w:val="004623C7"/>
    <w:rsid w:val="004625BF"/>
    <w:rsid w:val="004628E1"/>
    <w:rsid w:val="004642D3"/>
    <w:rsid w:val="00465153"/>
    <w:rsid w:val="004652EB"/>
    <w:rsid w:val="0046639E"/>
    <w:rsid w:val="00466D73"/>
    <w:rsid w:val="00467EFD"/>
    <w:rsid w:val="0047042E"/>
    <w:rsid w:val="00470EBD"/>
    <w:rsid w:val="004726D7"/>
    <w:rsid w:val="004729F4"/>
    <w:rsid w:val="004730EF"/>
    <w:rsid w:val="00473422"/>
    <w:rsid w:val="00473509"/>
    <w:rsid w:val="00473A05"/>
    <w:rsid w:val="004744B8"/>
    <w:rsid w:val="00474952"/>
    <w:rsid w:val="00475451"/>
    <w:rsid w:val="004754F5"/>
    <w:rsid w:val="0047555E"/>
    <w:rsid w:val="00475859"/>
    <w:rsid w:val="00476218"/>
    <w:rsid w:val="0047633F"/>
    <w:rsid w:val="004809DF"/>
    <w:rsid w:val="00481D94"/>
    <w:rsid w:val="00482096"/>
    <w:rsid w:val="00482C66"/>
    <w:rsid w:val="004830C3"/>
    <w:rsid w:val="00483275"/>
    <w:rsid w:val="00483FB7"/>
    <w:rsid w:val="00484330"/>
    <w:rsid w:val="004848A0"/>
    <w:rsid w:val="0048582E"/>
    <w:rsid w:val="00485E21"/>
    <w:rsid w:val="00486776"/>
    <w:rsid w:val="00486F83"/>
    <w:rsid w:val="004914AD"/>
    <w:rsid w:val="00492159"/>
    <w:rsid w:val="00492300"/>
    <w:rsid w:val="004939EF"/>
    <w:rsid w:val="00493DAF"/>
    <w:rsid w:val="00493FC9"/>
    <w:rsid w:val="00494DE4"/>
    <w:rsid w:val="00494F11"/>
    <w:rsid w:val="00495B9F"/>
    <w:rsid w:val="004A2436"/>
    <w:rsid w:val="004A3A90"/>
    <w:rsid w:val="004A3F35"/>
    <w:rsid w:val="004A43BD"/>
    <w:rsid w:val="004A4ADF"/>
    <w:rsid w:val="004A60EE"/>
    <w:rsid w:val="004A623D"/>
    <w:rsid w:val="004A628A"/>
    <w:rsid w:val="004A674E"/>
    <w:rsid w:val="004A728A"/>
    <w:rsid w:val="004A7860"/>
    <w:rsid w:val="004B06AE"/>
    <w:rsid w:val="004B07D1"/>
    <w:rsid w:val="004B1692"/>
    <w:rsid w:val="004B1F6A"/>
    <w:rsid w:val="004B23AA"/>
    <w:rsid w:val="004B250D"/>
    <w:rsid w:val="004B422A"/>
    <w:rsid w:val="004B5D25"/>
    <w:rsid w:val="004B62A8"/>
    <w:rsid w:val="004B66DA"/>
    <w:rsid w:val="004B7531"/>
    <w:rsid w:val="004B76C1"/>
    <w:rsid w:val="004C0358"/>
    <w:rsid w:val="004C0C2F"/>
    <w:rsid w:val="004C1FCC"/>
    <w:rsid w:val="004C24B2"/>
    <w:rsid w:val="004C29B1"/>
    <w:rsid w:val="004C3A98"/>
    <w:rsid w:val="004C402C"/>
    <w:rsid w:val="004C551C"/>
    <w:rsid w:val="004C6D4E"/>
    <w:rsid w:val="004C790B"/>
    <w:rsid w:val="004C7E14"/>
    <w:rsid w:val="004D49D1"/>
    <w:rsid w:val="004D5D43"/>
    <w:rsid w:val="004D6504"/>
    <w:rsid w:val="004D6632"/>
    <w:rsid w:val="004D6B4F"/>
    <w:rsid w:val="004E1A8D"/>
    <w:rsid w:val="004E1B2C"/>
    <w:rsid w:val="004E1B88"/>
    <w:rsid w:val="004E5453"/>
    <w:rsid w:val="004E5D94"/>
    <w:rsid w:val="004E6B26"/>
    <w:rsid w:val="004E6ECC"/>
    <w:rsid w:val="004E7D9D"/>
    <w:rsid w:val="004F07E9"/>
    <w:rsid w:val="004F0D3E"/>
    <w:rsid w:val="004F0F63"/>
    <w:rsid w:val="004F1483"/>
    <w:rsid w:val="004F19FF"/>
    <w:rsid w:val="004F1F92"/>
    <w:rsid w:val="004F39DA"/>
    <w:rsid w:val="004F3EA2"/>
    <w:rsid w:val="004F4003"/>
    <w:rsid w:val="004F43D5"/>
    <w:rsid w:val="004F56D3"/>
    <w:rsid w:val="004F57E8"/>
    <w:rsid w:val="004F594D"/>
    <w:rsid w:val="004F5D5E"/>
    <w:rsid w:val="004F5E48"/>
    <w:rsid w:val="004F6361"/>
    <w:rsid w:val="004F6F51"/>
    <w:rsid w:val="004F7A5D"/>
    <w:rsid w:val="005001DB"/>
    <w:rsid w:val="00500500"/>
    <w:rsid w:val="005017C0"/>
    <w:rsid w:val="0050181A"/>
    <w:rsid w:val="005025E0"/>
    <w:rsid w:val="005029E7"/>
    <w:rsid w:val="00503773"/>
    <w:rsid w:val="00503DBA"/>
    <w:rsid w:val="00505294"/>
    <w:rsid w:val="00506222"/>
    <w:rsid w:val="005062A1"/>
    <w:rsid w:val="0050668A"/>
    <w:rsid w:val="00507593"/>
    <w:rsid w:val="005100DD"/>
    <w:rsid w:val="005109E7"/>
    <w:rsid w:val="0051236E"/>
    <w:rsid w:val="0051289E"/>
    <w:rsid w:val="005131D6"/>
    <w:rsid w:val="00513829"/>
    <w:rsid w:val="00513DFA"/>
    <w:rsid w:val="00515324"/>
    <w:rsid w:val="0051577E"/>
    <w:rsid w:val="00515901"/>
    <w:rsid w:val="00515E69"/>
    <w:rsid w:val="0051771B"/>
    <w:rsid w:val="0051773B"/>
    <w:rsid w:val="00520A51"/>
    <w:rsid w:val="00520ED1"/>
    <w:rsid w:val="005226D0"/>
    <w:rsid w:val="00522D7D"/>
    <w:rsid w:val="0052459D"/>
    <w:rsid w:val="00524F6E"/>
    <w:rsid w:val="0052650B"/>
    <w:rsid w:val="005266BA"/>
    <w:rsid w:val="00527A91"/>
    <w:rsid w:val="00527D50"/>
    <w:rsid w:val="005318DE"/>
    <w:rsid w:val="00532D4B"/>
    <w:rsid w:val="005341E5"/>
    <w:rsid w:val="005352F8"/>
    <w:rsid w:val="0053613A"/>
    <w:rsid w:val="00537689"/>
    <w:rsid w:val="00537D3F"/>
    <w:rsid w:val="0054025A"/>
    <w:rsid w:val="00540965"/>
    <w:rsid w:val="00540AA5"/>
    <w:rsid w:val="00541093"/>
    <w:rsid w:val="005410D5"/>
    <w:rsid w:val="0054157E"/>
    <w:rsid w:val="0054244A"/>
    <w:rsid w:val="0054254F"/>
    <w:rsid w:val="00543572"/>
    <w:rsid w:val="00543782"/>
    <w:rsid w:val="005443A9"/>
    <w:rsid w:val="00544606"/>
    <w:rsid w:val="00544837"/>
    <w:rsid w:val="00544A72"/>
    <w:rsid w:val="0054568A"/>
    <w:rsid w:val="005459E7"/>
    <w:rsid w:val="00545CAB"/>
    <w:rsid w:val="0054608F"/>
    <w:rsid w:val="005464C0"/>
    <w:rsid w:val="005467AF"/>
    <w:rsid w:val="005471B1"/>
    <w:rsid w:val="005471DF"/>
    <w:rsid w:val="00550C3B"/>
    <w:rsid w:val="00551459"/>
    <w:rsid w:val="00552D22"/>
    <w:rsid w:val="0055370B"/>
    <w:rsid w:val="00554081"/>
    <w:rsid w:val="005541A0"/>
    <w:rsid w:val="00554661"/>
    <w:rsid w:val="00554C88"/>
    <w:rsid w:val="00554D92"/>
    <w:rsid w:val="00555237"/>
    <w:rsid w:val="005556BF"/>
    <w:rsid w:val="0055581C"/>
    <w:rsid w:val="005562C1"/>
    <w:rsid w:val="005578A6"/>
    <w:rsid w:val="005604CC"/>
    <w:rsid w:val="00564126"/>
    <w:rsid w:val="005641F6"/>
    <w:rsid w:val="00564AD0"/>
    <w:rsid w:val="00564B7A"/>
    <w:rsid w:val="00564FFC"/>
    <w:rsid w:val="005674B5"/>
    <w:rsid w:val="005679AB"/>
    <w:rsid w:val="00570548"/>
    <w:rsid w:val="00571142"/>
    <w:rsid w:val="00571AF4"/>
    <w:rsid w:val="00571D80"/>
    <w:rsid w:val="00573850"/>
    <w:rsid w:val="005755B0"/>
    <w:rsid w:val="00575EC7"/>
    <w:rsid w:val="005769B5"/>
    <w:rsid w:val="00576F38"/>
    <w:rsid w:val="00576FE5"/>
    <w:rsid w:val="0057742E"/>
    <w:rsid w:val="00577E11"/>
    <w:rsid w:val="005803FE"/>
    <w:rsid w:val="00580966"/>
    <w:rsid w:val="00580CD2"/>
    <w:rsid w:val="00581592"/>
    <w:rsid w:val="00582371"/>
    <w:rsid w:val="00582492"/>
    <w:rsid w:val="005828FE"/>
    <w:rsid w:val="005834F0"/>
    <w:rsid w:val="0058386A"/>
    <w:rsid w:val="00583E5E"/>
    <w:rsid w:val="0058456F"/>
    <w:rsid w:val="00587A37"/>
    <w:rsid w:val="005924A0"/>
    <w:rsid w:val="00592A75"/>
    <w:rsid w:val="00592DD9"/>
    <w:rsid w:val="005933CB"/>
    <w:rsid w:val="005940E3"/>
    <w:rsid w:val="00594132"/>
    <w:rsid w:val="00595E06"/>
    <w:rsid w:val="005963D8"/>
    <w:rsid w:val="005964ED"/>
    <w:rsid w:val="00596904"/>
    <w:rsid w:val="00596CC7"/>
    <w:rsid w:val="00596D52"/>
    <w:rsid w:val="00597C41"/>
    <w:rsid w:val="005A219F"/>
    <w:rsid w:val="005A2E80"/>
    <w:rsid w:val="005A47A3"/>
    <w:rsid w:val="005A5070"/>
    <w:rsid w:val="005A55CA"/>
    <w:rsid w:val="005A5DC8"/>
    <w:rsid w:val="005A629F"/>
    <w:rsid w:val="005A676D"/>
    <w:rsid w:val="005A6950"/>
    <w:rsid w:val="005A6C54"/>
    <w:rsid w:val="005A7DD7"/>
    <w:rsid w:val="005B1127"/>
    <w:rsid w:val="005B36A3"/>
    <w:rsid w:val="005B37B8"/>
    <w:rsid w:val="005B411A"/>
    <w:rsid w:val="005B46B3"/>
    <w:rsid w:val="005B4847"/>
    <w:rsid w:val="005B49FD"/>
    <w:rsid w:val="005B58ED"/>
    <w:rsid w:val="005B6101"/>
    <w:rsid w:val="005B755F"/>
    <w:rsid w:val="005B7CBA"/>
    <w:rsid w:val="005C07D3"/>
    <w:rsid w:val="005C09AD"/>
    <w:rsid w:val="005C0A6E"/>
    <w:rsid w:val="005C13E2"/>
    <w:rsid w:val="005C2259"/>
    <w:rsid w:val="005C2526"/>
    <w:rsid w:val="005C275A"/>
    <w:rsid w:val="005C277D"/>
    <w:rsid w:val="005C383C"/>
    <w:rsid w:val="005C4CB1"/>
    <w:rsid w:val="005C517E"/>
    <w:rsid w:val="005C5722"/>
    <w:rsid w:val="005D0790"/>
    <w:rsid w:val="005D1983"/>
    <w:rsid w:val="005D29A3"/>
    <w:rsid w:val="005D5F8E"/>
    <w:rsid w:val="005D60E0"/>
    <w:rsid w:val="005D6D14"/>
    <w:rsid w:val="005D6DEF"/>
    <w:rsid w:val="005D776A"/>
    <w:rsid w:val="005E07FC"/>
    <w:rsid w:val="005E12CE"/>
    <w:rsid w:val="005E266D"/>
    <w:rsid w:val="005E273E"/>
    <w:rsid w:val="005E5142"/>
    <w:rsid w:val="005E5B82"/>
    <w:rsid w:val="005E637C"/>
    <w:rsid w:val="005E648E"/>
    <w:rsid w:val="005E687E"/>
    <w:rsid w:val="005E6D5F"/>
    <w:rsid w:val="005E6E49"/>
    <w:rsid w:val="005E7AA4"/>
    <w:rsid w:val="005F0297"/>
    <w:rsid w:val="005F03B6"/>
    <w:rsid w:val="005F095C"/>
    <w:rsid w:val="005F2182"/>
    <w:rsid w:val="005F24BA"/>
    <w:rsid w:val="005F41B0"/>
    <w:rsid w:val="005F47A7"/>
    <w:rsid w:val="005F585E"/>
    <w:rsid w:val="005F6503"/>
    <w:rsid w:val="005F6CD9"/>
    <w:rsid w:val="005F72C7"/>
    <w:rsid w:val="005F7BA6"/>
    <w:rsid w:val="005F7BA9"/>
    <w:rsid w:val="006022C6"/>
    <w:rsid w:val="00602648"/>
    <w:rsid w:val="00603415"/>
    <w:rsid w:val="00604D45"/>
    <w:rsid w:val="006061ED"/>
    <w:rsid w:val="00606738"/>
    <w:rsid w:val="00606DEB"/>
    <w:rsid w:val="00607CA4"/>
    <w:rsid w:val="00610086"/>
    <w:rsid w:val="00610157"/>
    <w:rsid w:val="00610385"/>
    <w:rsid w:val="00610C10"/>
    <w:rsid w:val="0061297C"/>
    <w:rsid w:val="00614A33"/>
    <w:rsid w:val="00615426"/>
    <w:rsid w:val="00615570"/>
    <w:rsid w:val="00615C18"/>
    <w:rsid w:val="0061773D"/>
    <w:rsid w:val="00617BE8"/>
    <w:rsid w:val="006204DE"/>
    <w:rsid w:val="00621CCF"/>
    <w:rsid w:val="0062210C"/>
    <w:rsid w:val="00622351"/>
    <w:rsid w:val="00623ABC"/>
    <w:rsid w:val="00623B40"/>
    <w:rsid w:val="00623D7C"/>
    <w:rsid w:val="006245EF"/>
    <w:rsid w:val="00624B18"/>
    <w:rsid w:val="006254C2"/>
    <w:rsid w:val="0062640F"/>
    <w:rsid w:val="006279B9"/>
    <w:rsid w:val="00627D80"/>
    <w:rsid w:val="006315DC"/>
    <w:rsid w:val="006317DE"/>
    <w:rsid w:val="00632BA1"/>
    <w:rsid w:val="006347D4"/>
    <w:rsid w:val="00634A1A"/>
    <w:rsid w:val="0063566D"/>
    <w:rsid w:val="0064142A"/>
    <w:rsid w:val="00641B71"/>
    <w:rsid w:val="0064264D"/>
    <w:rsid w:val="00642B27"/>
    <w:rsid w:val="00643191"/>
    <w:rsid w:val="006432B8"/>
    <w:rsid w:val="00643FD1"/>
    <w:rsid w:val="00646055"/>
    <w:rsid w:val="00647BB5"/>
    <w:rsid w:val="00650827"/>
    <w:rsid w:val="00650AF7"/>
    <w:rsid w:val="00651518"/>
    <w:rsid w:val="00651586"/>
    <w:rsid w:val="00652D58"/>
    <w:rsid w:val="00653870"/>
    <w:rsid w:val="0065517F"/>
    <w:rsid w:val="006559FE"/>
    <w:rsid w:val="006568B4"/>
    <w:rsid w:val="00656BCB"/>
    <w:rsid w:val="00656D2F"/>
    <w:rsid w:val="00657B4A"/>
    <w:rsid w:val="00657B9F"/>
    <w:rsid w:val="00657FD7"/>
    <w:rsid w:val="00660602"/>
    <w:rsid w:val="0066066A"/>
    <w:rsid w:val="00661638"/>
    <w:rsid w:val="00661FDE"/>
    <w:rsid w:val="0066203D"/>
    <w:rsid w:val="00662CD3"/>
    <w:rsid w:val="00663449"/>
    <w:rsid w:val="00663687"/>
    <w:rsid w:val="00663907"/>
    <w:rsid w:val="00663B1A"/>
    <w:rsid w:val="00663C08"/>
    <w:rsid w:val="00663F70"/>
    <w:rsid w:val="0066423B"/>
    <w:rsid w:val="00664D61"/>
    <w:rsid w:val="00665091"/>
    <w:rsid w:val="0066515B"/>
    <w:rsid w:val="00666313"/>
    <w:rsid w:val="0066751C"/>
    <w:rsid w:val="006708FB"/>
    <w:rsid w:val="00671DEF"/>
    <w:rsid w:val="00672FB2"/>
    <w:rsid w:val="006734D2"/>
    <w:rsid w:val="00673834"/>
    <w:rsid w:val="0067387C"/>
    <w:rsid w:val="00673E35"/>
    <w:rsid w:val="006746FF"/>
    <w:rsid w:val="00674CD9"/>
    <w:rsid w:val="006767AF"/>
    <w:rsid w:val="00677D3B"/>
    <w:rsid w:val="0068029A"/>
    <w:rsid w:val="006803ED"/>
    <w:rsid w:val="006804B7"/>
    <w:rsid w:val="006806C4"/>
    <w:rsid w:val="0068192C"/>
    <w:rsid w:val="0068324A"/>
    <w:rsid w:val="0068337A"/>
    <w:rsid w:val="00684650"/>
    <w:rsid w:val="006849B7"/>
    <w:rsid w:val="00685592"/>
    <w:rsid w:val="0068562F"/>
    <w:rsid w:val="006859F4"/>
    <w:rsid w:val="006863A2"/>
    <w:rsid w:val="00686A1A"/>
    <w:rsid w:val="00687550"/>
    <w:rsid w:val="00687D01"/>
    <w:rsid w:val="0069007A"/>
    <w:rsid w:val="00690338"/>
    <w:rsid w:val="0069058A"/>
    <w:rsid w:val="0069181C"/>
    <w:rsid w:val="00691EF7"/>
    <w:rsid w:val="00692617"/>
    <w:rsid w:val="00692B73"/>
    <w:rsid w:val="00692DA8"/>
    <w:rsid w:val="00693149"/>
    <w:rsid w:val="006931B8"/>
    <w:rsid w:val="006938D1"/>
    <w:rsid w:val="006938E6"/>
    <w:rsid w:val="00693AAC"/>
    <w:rsid w:val="006940DF"/>
    <w:rsid w:val="00694A87"/>
    <w:rsid w:val="006955F3"/>
    <w:rsid w:val="006966E5"/>
    <w:rsid w:val="0069670B"/>
    <w:rsid w:val="00697C4F"/>
    <w:rsid w:val="006A09B9"/>
    <w:rsid w:val="006A0E0E"/>
    <w:rsid w:val="006A1BEB"/>
    <w:rsid w:val="006A2621"/>
    <w:rsid w:val="006A27DC"/>
    <w:rsid w:val="006A3321"/>
    <w:rsid w:val="006A3A82"/>
    <w:rsid w:val="006A447D"/>
    <w:rsid w:val="006A4B31"/>
    <w:rsid w:val="006A4B49"/>
    <w:rsid w:val="006A5300"/>
    <w:rsid w:val="006A53C9"/>
    <w:rsid w:val="006A5788"/>
    <w:rsid w:val="006A5F01"/>
    <w:rsid w:val="006A784C"/>
    <w:rsid w:val="006A78D9"/>
    <w:rsid w:val="006B0701"/>
    <w:rsid w:val="006B0935"/>
    <w:rsid w:val="006B0C8C"/>
    <w:rsid w:val="006B1F4D"/>
    <w:rsid w:val="006B21A9"/>
    <w:rsid w:val="006B265D"/>
    <w:rsid w:val="006B35A4"/>
    <w:rsid w:val="006B490C"/>
    <w:rsid w:val="006B5B0D"/>
    <w:rsid w:val="006B69BB"/>
    <w:rsid w:val="006B71F6"/>
    <w:rsid w:val="006B7CC7"/>
    <w:rsid w:val="006B7EE3"/>
    <w:rsid w:val="006B7F23"/>
    <w:rsid w:val="006C027F"/>
    <w:rsid w:val="006C061E"/>
    <w:rsid w:val="006C0727"/>
    <w:rsid w:val="006C1FB7"/>
    <w:rsid w:val="006C304F"/>
    <w:rsid w:val="006C3B0A"/>
    <w:rsid w:val="006C4524"/>
    <w:rsid w:val="006C45F1"/>
    <w:rsid w:val="006C52BF"/>
    <w:rsid w:val="006C5EC6"/>
    <w:rsid w:val="006C7124"/>
    <w:rsid w:val="006D0323"/>
    <w:rsid w:val="006D1E1E"/>
    <w:rsid w:val="006D2353"/>
    <w:rsid w:val="006D3815"/>
    <w:rsid w:val="006D4045"/>
    <w:rsid w:val="006D59C5"/>
    <w:rsid w:val="006D6824"/>
    <w:rsid w:val="006D6BB8"/>
    <w:rsid w:val="006D6EA1"/>
    <w:rsid w:val="006D70A9"/>
    <w:rsid w:val="006E00D4"/>
    <w:rsid w:val="006E2BA1"/>
    <w:rsid w:val="006E404C"/>
    <w:rsid w:val="006E55DA"/>
    <w:rsid w:val="006E67B4"/>
    <w:rsid w:val="006E68DE"/>
    <w:rsid w:val="006E6D6A"/>
    <w:rsid w:val="006E7CF9"/>
    <w:rsid w:val="006F1B45"/>
    <w:rsid w:val="006F23A5"/>
    <w:rsid w:val="006F38C0"/>
    <w:rsid w:val="006F3FEB"/>
    <w:rsid w:val="006F428D"/>
    <w:rsid w:val="006F6626"/>
    <w:rsid w:val="006F6799"/>
    <w:rsid w:val="006F6B30"/>
    <w:rsid w:val="006F708E"/>
    <w:rsid w:val="007000ED"/>
    <w:rsid w:val="007005B5"/>
    <w:rsid w:val="00700E6B"/>
    <w:rsid w:val="007014A1"/>
    <w:rsid w:val="00702338"/>
    <w:rsid w:val="007024A2"/>
    <w:rsid w:val="0070259A"/>
    <w:rsid w:val="007025EC"/>
    <w:rsid w:val="00702D6E"/>
    <w:rsid w:val="007033D9"/>
    <w:rsid w:val="00704621"/>
    <w:rsid w:val="00704C62"/>
    <w:rsid w:val="00704D41"/>
    <w:rsid w:val="0070501E"/>
    <w:rsid w:val="00705211"/>
    <w:rsid w:val="0070677F"/>
    <w:rsid w:val="00707540"/>
    <w:rsid w:val="00707DA1"/>
    <w:rsid w:val="00710804"/>
    <w:rsid w:val="00711124"/>
    <w:rsid w:val="00711290"/>
    <w:rsid w:val="00712315"/>
    <w:rsid w:val="00713B0E"/>
    <w:rsid w:val="00714E78"/>
    <w:rsid w:val="00715860"/>
    <w:rsid w:val="007169EB"/>
    <w:rsid w:val="007173B0"/>
    <w:rsid w:val="00717A05"/>
    <w:rsid w:val="00717B03"/>
    <w:rsid w:val="0072024C"/>
    <w:rsid w:val="0072060A"/>
    <w:rsid w:val="007209F1"/>
    <w:rsid w:val="0072141E"/>
    <w:rsid w:val="00721721"/>
    <w:rsid w:val="00721FB1"/>
    <w:rsid w:val="0072210A"/>
    <w:rsid w:val="00722C26"/>
    <w:rsid w:val="00722E36"/>
    <w:rsid w:val="00723F98"/>
    <w:rsid w:val="00724BFD"/>
    <w:rsid w:val="00724D56"/>
    <w:rsid w:val="00725AD0"/>
    <w:rsid w:val="00725AD5"/>
    <w:rsid w:val="00725AE4"/>
    <w:rsid w:val="007264C8"/>
    <w:rsid w:val="007267AB"/>
    <w:rsid w:val="00727174"/>
    <w:rsid w:val="00732F08"/>
    <w:rsid w:val="00733A4E"/>
    <w:rsid w:val="00733BBD"/>
    <w:rsid w:val="00734080"/>
    <w:rsid w:val="00734D15"/>
    <w:rsid w:val="00735734"/>
    <w:rsid w:val="0073607B"/>
    <w:rsid w:val="00736291"/>
    <w:rsid w:val="007362D6"/>
    <w:rsid w:val="00736A12"/>
    <w:rsid w:val="00737420"/>
    <w:rsid w:val="007376DF"/>
    <w:rsid w:val="00737EFB"/>
    <w:rsid w:val="007417DA"/>
    <w:rsid w:val="00741BB5"/>
    <w:rsid w:val="00742649"/>
    <w:rsid w:val="007437B7"/>
    <w:rsid w:val="007447F0"/>
    <w:rsid w:val="007449F3"/>
    <w:rsid w:val="00744ACC"/>
    <w:rsid w:val="00745759"/>
    <w:rsid w:val="007458E8"/>
    <w:rsid w:val="00745A73"/>
    <w:rsid w:val="00745AD8"/>
    <w:rsid w:val="007468F3"/>
    <w:rsid w:val="007472E7"/>
    <w:rsid w:val="00750CBB"/>
    <w:rsid w:val="00750E93"/>
    <w:rsid w:val="007535CD"/>
    <w:rsid w:val="00753C09"/>
    <w:rsid w:val="00753CBB"/>
    <w:rsid w:val="007543AD"/>
    <w:rsid w:val="00755761"/>
    <w:rsid w:val="00757DC0"/>
    <w:rsid w:val="007600F0"/>
    <w:rsid w:val="00761191"/>
    <w:rsid w:val="00762475"/>
    <w:rsid w:val="0076250D"/>
    <w:rsid w:val="00764C09"/>
    <w:rsid w:val="0076554E"/>
    <w:rsid w:val="00765BE7"/>
    <w:rsid w:val="0076636B"/>
    <w:rsid w:val="007671F4"/>
    <w:rsid w:val="00770113"/>
    <w:rsid w:val="00770C20"/>
    <w:rsid w:val="00770DE0"/>
    <w:rsid w:val="00770F37"/>
    <w:rsid w:val="007715F4"/>
    <w:rsid w:val="00771EC0"/>
    <w:rsid w:val="00771FEA"/>
    <w:rsid w:val="00772C32"/>
    <w:rsid w:val="00772C9E"/>
    <w:rsid w:val="007730A1"/>
    <w:rsid w:val="00774B38"/>
    <w:rsid w:val="00774B68"/>
    <w:rsid w:val="00774CC7"/>
    <w:rsid w:val="00775117"/>
    <w:rsid w:val="00776831"/>
    <w:rsid w:val="007769D6"/>
    <w:rsid w:val="00777D91"/>
    <w:rsid w:val="00781361"/>
    <w:rsid w:val="00781384"/>
    <w:rsid w:val="00781B1A"/>
    <w:rsid w:val="007824DA"/>
    <w:rsid w:val="00782B0E"/>
    <w:rsid w:val="0078313C"/>
    <w:rsid w:val="00785211"/>
    <w:rsid w:val="007852AF"/>
    <w:rsid w:val="0078530C"/>
    <w:rsid w:val="007855F5"/>
    <w:rsid w:val="007867F8"/>
    <w:rsid w:val="00787243"/>
    <w:rsid w:val="007874BE"/>
    <w:rsid w:val="00787686"/>
    <w:rsid w:val="0079023A"/>
    <w:rsid w:val="0079033A"/>
    <w:rsid w:val="0079119B"/>
    <w:rsid w:val="0079184B"/>
    <w:rsid w:val="0079199F"/>
    <w:rsid w:val="007928CF"/>
    <w:rsid w:val="00792CD7"/>
    <w:rsid w:val="00792E67"/>
    <w:rsid w:val="00793FEE"/>
    <w:rsid w:val="007949CB"/>
    <w:rsid w:val="00794BF3"/>
    <w:rsid w:val="00795906"/>
    <w:rsid w:val="00796CA8"/>
    <w:rsid w:val="00796E5D"/>
    <w:rsid w:val="00797A9A"/>
    <w:rsid w:val="007A01E5"/>
    <w:rsid w:val="007A087B"/>
    <w:rsid w:val="007A0C07"/>
    <w:rsid w:val="007A1159"/>
    <w:rsid w:val="007A12D1"/>
    <w:rsid w:val="007A17EE"/>
    <w:rsid w:val="007A1E75"/>
    <w:rsid w:val="007A3A8C"/>
    <w:rsid w:val="007A3B3D"/>
    <w:rsid w:val="007A733F"/>
    <w:rsid w:val="007B0051"/>
    <w:rsid w:val="007B087A"/>
    <w:rsid w:val="007B0ABC"/>
    <w:rsid w:val="007B0FBD"/>
    <w:rsid w:val="007B1FB3"/>
    <w:rsid w:val="007B20D5"/>
    <w:rsid w:val="007B212C"/>
    <w:rsid w:val="007B24C2"/>
    <w:rsid w:val="007B307E"/>
    <w:rsid w:val="007B4092"/>
    <w:rsid w:val="007B5002"/>
    <w:rsid w:val="007B5041"/>
    <w:rsid w:val="007B5652"/>
    <w:rsid w:val="007B5703"/>
    <w:rsid w:val="007B645E"/>
    <w:rsid w:val="007B7475"/>
    <w:rsid w:val="007B78A4"/>
    <w:rsid w:val="007C07A0"/>
    <w:rsid w:val="007C1733"/>
    <w:rsid w:val="007C2953"/>
    <w:rsid w:val="007C4216"/>
    <w:rsid w:val="007C4755"/>
    <w:rsid w:val="007C4A7A"/>
    <w:rsid w:val="007C4E7C"/>
    <w:rsid w:val="007C51E3"/>
    <w:rsid w:val="007C5F6C"/>
    <w:rsid w:val="007C620C"/>
    <w:rsid w:val="007C65E8"/>
    <w:rsid w:val="007C7296"/>
    <w:rsid w:val="007C75E9"/>
    <w:rsid w:val="007C7A15"/>
    <w:rsid w:val="007C7F2F"/>
    <w:rsid w:val="007D0675"/>
    <w:rsid w:val="007D0B06"/>
    <w:rsid w:val="007D0CE0"/>
    <w:rsid w:val="007D1410"/>
    <w:rsid w:val="007D2676"/>
    <w:rsid w:val="007D3CB3"/>
    <w:rsid w:val="007D530E"/>
    <w:rsid w:val="007D53C0"/>
    <w:rsid w:val="007D65B4"/>
    <w:rsid w:val="007D6993"/>
    <w:rsid w:val="007D77A5"/>
    <w:rsid w:val="007D7B38"/>
    <w:rsid w:val="007E0BE6"/>
    <w:rsid w:val="007E0C4A"/>
    <w:rsid w:val="007E1562"/>
    <w:rsid w:val="007E16B4"/>
    <w:rsid w:val="007E1D72"/>
    <w:rsid w:val="007E33D7"/>
    <w:rsid w:val="007E419C"/>
    <w:rsid w:val="007E42C8"/>
    <w:rsid w:val="007E5D82"/>
    <w:rsid w:val="007E5EB0"/>
    <w:rsid w:val="007E6836"/>
    <w:rsid w:val="007F00B2"/>
    <w:rsid w:val="007F01AB"/>
    <w:rsid w:val="007F0B54"/>
    <w:rsid w:val="007F0D68"/>
    <w:rsid w:val="007F0FCA"/>
    <w:rsid w:val="007F25F2"/>
    <w:rsid w:val="007F2E7A"/>
    <w:rsid w:val="007F2FAF"/>
    <w:rsid w:val="007F340B"/>
    <w:rsid w:val="007F399B"/>
    <w:rsid w:val="007F3CBE"/>
    <w:rsid w:val="007F4C29"/>
    <w:rsid w:val="007F4F21"/>
    <w:rsid w:val="007F50B6"/>
    <w:rsid w:val="007F6A87"/>
    <w:rsid w:val="007F7022"/>
    <w:rsid w:val="007F7C71"/>
    <w:rsid w:val="007F7CBF"/>
    <w:rsid w:val="007F7D42"/>
    <w:rsid w:val="00800192"/>
    <w:rsid w:val="008009CF"/>
    <w:rsid w:val="00800E8E"/>
    <w:rsid w:val="00801AB4"/>
    <w:rsid w:val="00801D68"/>
    <w:rsid w:val="008021B7"/>
    <w:rsid w:val="00802839"/>
    <w:rsid w:val="008037C6"/>
    <w:rsid w:val="00805D2C"/>
    <w:rsid w:val="00805E72"/>
    <w:rsid w:val="008068BA"/>
    <w:rsid w:val="00806BF4"/>
    <w:rsid w:val="008103F3"/>
    <w:rsid w:val="00810D6D"/>
    <w:rsid w:val="008133B2"/>
    <w:rsid w:val="00813E63"/>
    <w:rsid w:val="00815C11"/>
    <w:rsid w:val="0081650D"/>
    <w:rsid w:val="008169E2"/>
    <w:rsid w:val="00816DDE"/>
    <w:rsid w:val="00817DC6"/>
    <w:rsid w:val="00820D84"/>
    <w:rsid w:val="00820E77"/>
    <w:rsid w:val="00821231"/>
    <w:rsid w:val="00822703"/>
    <w:rsid w:val="00822783"/>
    <w:rsid w:val="0082287C"/>
    <w:rsid w:val="00823613"/>
    <w:rsid w:val="008237BD"/>
    <w:rsid w:val="00823B43"/>
    <w:rsid w:val="00824218"/>
    <w:rsid w:val="00824D3F"/>
    <w:rsid w:val="00824DA3"/>
    <w:rsid w:val="00824F4C"/>
    <w:rsid w:val="00825072"/>
    <w:rsid w:val="00827586"/>
    <w:rsid w:val="00827EA2"/>
    <w:rsid w:val="0083096E"/>
    <w:rsid w:val="00830A90"/>
    <w:rsid w:val="00830B34"/>
    <w:rsid w:val="008317C5"/>
    <w:rsid w:val="00831ADA"/>
    <w:rsid w:val="00831C25"/>
    <w:rsid w:val="008343BA"/>
    <w:rsid w:val="00835537"/>
    <w:rsid w:val="008364D1"/>
    <w:rsid w:val="00836B0A"/>
    <w:rsid w:val="00837DA8"/>
    <w:rsid w:val="00840C28"/>
    <w:rsid w:val="00840EE0"/>
    <w:rsid w:val="00842836"/>
    <w:rsid w:val="00842B7A"/>
    <w:rsid w:val="00843FD9"/>
    <w:rsid w:val="008448F7"/>
    <w:rsid w:val="00844EEA"/>
    <w:rsid w:val="008450B6"/>
    <w:rsid w:val="008454BE"/>
    <w:rsid w:val="008469AF"/>
    <w:rsid w:val="00847009"/>
    <w:rsid w:val="00847853"/>
    <w:rsid w:val="008516FA"/>
    <w:rsid w:val="0085226A"/>
    <w:rsid w:val="00854B78"/>
    <w:rsid w:val="00856333"/>
    <w:rsid w:val="00856378"/>
    <w:rsid w:val="0085657A"/>
    <w:rsid w:val="00856D3D"/>
    <w:rsid w:val="00856F4E"/>
    <w:rsid w:val="00857B78"/>
    <w:rsid w:val="00860660"/>
    <w:rsid w:val="00861651"/>
    <w:rsid w:val="008616DC"/>
    <w:rsid w:val="008619C2"/>
    <w:rsid w:val="00862835"/>
    <w:rsid w:val="008633AB"/>
    <w:rsid w:val="00863CFD"/>
    <w:rsid w:val="0086636C"/>
    <w:rsid w:val="00866B56"/>
    <w:rsid w:val="00866CA0"/>
    <w:rsid w:val="00867648"/>
    <w:rsid w:val="0087043E"/>
    <w:rsid w:val="00871098"/>
    <w:rsid w:val="00871245"/>
    <w:rsid w:val="00873BD2"/>
    <w:rsid w:val="00873EA9"/>
    <w:rsid w:val="0087469B"/>
    <w:rsid w:val="00874946"/>
    <w:rsid w:val="0087520B"/>
    <w:rsid w:val="00875C14"/>
    <w:rsid w:val="00875D1C"/>
    <w:rsid w:val="00876298"/>
    <w:rsid w:val="008765F1"/>
    <w:rsid w:val="0088074F"/>
    <w:rsid w:val="00882649"/>
    <w:rsid w:val="00883ADB"/>
    <w:rsid w:val="008854D6"/>
    <w:rsid w:val="008859B0"/>
    <w:rsid w:val="00885DBC"/>
    <w:rsid w:val="00886248"/>
    <w:rsid w:val="00886907"/>
    <w:rsid w:val="00887450"/>
    <w:rsid w:val="00891A62"/>
    <w:rsid w:val="00893BD4"/>
    <w:rsid w:val="0089458C"/>
    <w:rsid w:val="00894AEA"/>
    <w:rsid w:val="008953E3"/>
    <w:rsid w:val="008954A2"/>
    <w:rsid w:val="008954F1"/>
    <w:rsid w:val="00896537"/>
    <w:rsid w:val="0089666B"/>
    <w:rsid w:val="008972F8"/>
    <w:rsid w:val="008976D6"/>
    <w:rsid w:val="008A00E1"/>
    <w:rsid w:val="008A18D4"/>
    <w:rsid w:val="008A1A14"/>
    <w:rsid w:val="008A1DA5"/>
    <w:rsid w:val="008A2041"/>
    <w:rsid w:val="008A32B4"/>
    <w:rsid w:val="008A3D88"/>
    <w:rsid w:val="008A4E2F"/>
    <w:rsid w:val="008A4EC9"/>
    <w:rsid w:val="008A6272"/>
    <w:rsid w:val="008A67CE"/>
    <w:rsid w:val="008A7AC0"/>
    <w:rsid w:val="008A7CCE"/>
    <w:rsid w:val="008A7E08"/>
    <w:rsid w:val="008B1417"/>
    <w:rsid w:val="008B1431"/>
    <w:rsid w:val="008B33A4"/>
    <w:rsid w:val="008B432D"/>
    <w:rsid w:val="008B64E3"/>
    <w:rsid w:val="008B740F"/>
    <w:rsid w:val="008B7B25"/>
    <w:rsid w:val="008C06E1"/>
    <w:rsid w:val="008C23CF"/>
    <w:rsid w:val="008C5640"/>
    <w:rsid w:val="008C6D5C"/>
    <w:rsid w:val="008C7B57"/>
    <w:rsid w:val="008D0FF6"/>
    <w:rsid w:val="008D17EB"/>
    <w:rsid w:val="008D24EA"/>
    <w:rsid w:val="008D43BA"/>
    <w:rsid w:val="008D4510"/>
    <w:rsid w:val="008D5480"/>
    <w:rsid w:val="008D6330"/>
    <w:rsid w:val="008D73C7"/>
    <w:rsid w:val="008D7769"/>
    <w:rsid w:val="008E025F"/>
    <w:rsid w:val="008E07BE"/>
    <w:rsid w:val="008E0AB3"/>
    <w:rsid w:val="008E0D72"/>
    <w:rsid w:val="008E163F"/>
    <w:rsid w:val="008E1A39"/>
    <w:rsid w:val="008E1CD8"/>
    <w:rsid w:val="008E24F6"/>
    <w:rsid w:val="008E2E4D"/>
    <w:rsid w:val="008E724D"/>
    <w:rsid w:val="008E7792"/>
    <w:rsid w:val="008F05CD"/>
    <w:rsid w:val="008F11DD"/>
    <w:rsid w:val="008F1310"/>
    <w:rsid w:val="008F1AAE"/>
    <w:rsid w:val="008F1BEC"/>
    <w:rsid w:val="008F201A"/>
    <w:rsid w:val="008F422E"/>
    <w:rsid w:val="008F4C6F"/>
    <w:rsid w:val="008F4F97"/>
    <w:rsid w:val="008F5AB1"/>
    <w:rsid w:val="008F601A"/>
    <w:rsid w:val="008F6D1F"/>
    <w:rsid w:val="008F78F8"/>
    <w:rsid w:val="008F7B63"/>
    <w:rsid w:val="008F7B6B"/>
    <w:rsid w:val="008F7FD4"/>
    <w:rsid w:val="0090007C"/>
    <w:rsid w:val="00902168"/>
    <w:rsid w:val="0090231F"/>
    <w:rsid w:val="00902C75"/>
    <w:rsid w:val="00903C9F"/>
    <w:rsid w:val="009045CE"/>
    <w:rsid w:val="00904794"/>
    <w:rsid w:val="00905AC2"/>
    <w:rsid w:val="009077C0"/>
    <w:rsid w:val="009101E5"/>
    <w:rsid w:val="00910592"/>
    <w:rsid w:val="0091094B"/>
    <w:rsid w:val="00910969"/>
    <w:rsid w:val="009130D3"/>
    <w:rsid w:val="009131F3"/>
    <w:rsid w:val="00914DC8"/>
    <w:rsid w:val="009164F3"/>
    <w:rsid w:val="00916AAA"/>
    <w:rsid w:val="00917596"/>
    <w:rsid w:val="00920397"/>
    <w:rsid w:val="00920698"/>
    <w:rsid w:val="0092112E"/>
    <w:rsid w:val="00921568"/>
    <w:rsid w:val="00922E92"/>
    <w:rsid w:val="00923396"/>
    <w:rsid w:val="0092396E"/>
    <w:rsid w:val="00925535"/>
    <w:rsid w:val="00925E54"/>
    <w:rsid w:val="00926950"/>
    <w:rsid w:val="00926F7C"/>
    <w:rsid w:val="00927266"/>
    <w:rsid w:val="00927490"/>
    <w:rsid w:val="009275F7"/>
    <w:rsid w:val="0092773B"/>
    <w:rsid w:val="00927F11"/>
    <w:rsid w:val="00930EF1"/>
    <w:rsid w:val="00932883"/>
    <w:rsid w:val="009330B3"/>
    <w:rsid w:val="00935A0F"/>
    <w:rsid w:val="009373AF"/>
    <w:rsid w:val="009378E5"/>
    <w:rsid w:val="009406FE"/>
    <w:rsid w:val="00940967"/>
    <w:rsid w:val="00940AA7"/>
    <w:rsid w:val="009415FF"/>
    <w:rsid w:val="00942827"/>
    <w:rsid w:val="0094300D"/>
    <w:rsid w:val="00944CC8"/>
    <w:rsid w:val="009460E8"/>
    <w:rsid w:val="00947EBA"/>
    <w:rsid w:val="009505C4"/>
    <w:rsid w:val="009510BE"/>
    <w:rsid w:val="00951415"/>
    <w:rsid w:val="00951D4B"/>
    <w:rsid w:val="00953154"/>
    <w:rsid w:val="00953572"/>
    <w:rsid w:val="0095407A"/>
    <w:rsid w:val="00954BD7"/>
    <w:rsid w:val="00954C68"/>
    <w:rsid w:val="00954E9E"/>
    <w:rsid w:val="00954FE7"/>
    <w:rsid w:val="00955DB5"/>
    <w:rsid w:val="009564DF"/>
    <w:rsid w:val="00957C47"/>
    <w:rsid w:val="00957FD2"/>
    <w:rsid w:val="00960DB9"/>
    <w:rsid w:val="00961F90"/>
    <w:rsid w:val="009637E5"/>
    <w:rsid w:val="009647FC"/>
    <w:rsid w:val="00965328"/>
    <w:rsid w:val="00965FB0"/>
    <w:rsid w:val="00966A44"/>
    <w:rsid w:val="00967870"/>
    <w:rsid w:val="00970283"/>
    <w:rsid w:val="009712B8"/>
    <w:rsid w:val="009739A5"/>
    <w:rsid w:val="009742D5"/>
    <w:rsid w:val="00974819"/>
    <w:rsid w:val="00974B86"/>
    <w:rsid w:val="00974D63"/>
    <w:rsid w:val="00974E0F"/>
    <w:rsid w:val="00974FB2"/>
    <w:rsid w:val="00975FDC"/>
    <w:rsid w:val="0097786D"/>
    <w:rsid w:val="0097795F"/>
    <w:rsid w:val="00977BF5"/>
    <w:rsid w:val="0098003E"/>
    <w:rsid w:val="00981348"/>
    <w:rsid w:val="00981483"/>
    <w:rsid w:val="0098154E"/>
    <w:rsid w:val="0098168C"/>
    <w:rsid w:val="00982328"/>
    <w:rsid w:val="0098237E"/>
    <w:rsid w:val="00982A50"/>
    <w:rsid w:val="00982BEA"/>
    <w:rsid w:val="009831A1"/>
    <w:rsid w:val="00983E56"/>
    <w:rsid w:val="009845E3"/>
    <w:rsid w:val="00984909"/>
    <w:rsid w:val="0098613E"/>
    <w:rsid w:val="00986E9C"/>
    <w:rsid w:val="00987283"/>
    <w:rsid w:val="00987291"/>
    <w:rsid w:val="00987ADB"/>
    <w:rsid w:val="00990BA2"/>
    <w:rsid w:val="00990DA3"/>
    <w:rsid w:val="009912FE"/>
    <w:rsid w:val="009926FB"/>
    <w:rsid w:val="00993222"/>
    <w:rsid w:val="0099358F"/>
    <w:rsid w:val="00993784"/>
    <w:rsid w:val="00993A1C"/>
    <w:rsid w:val="00993CC5"/>
    <w:rsid w:val="00993DF5"/>
    <w:rsid w:val="009948BB"/>
    <w:rsid w:val="00994EFF"/>
    <w:rsid w:val="00994FBA"/>
    <w:rsid w:val="00995D3A"/>
    <w:rsid w:val="0099616D"/>
    <w:rsid w:val="009969EA"/>
    <w:rsid w:val="00997C75"/>
    <w:rsid w:val="009A0079"/>
    <w:rsid w:val="009A0CE9"/>
    <w:rsid w:val="009A0F4B"/>
    <w:rsid w:val="009A13A0"/>
    <w:rsid w:val="009A271F"/>
    <w:rsid w:val="009A3E86"/>
    <w:rsid w:val="009A5D04"/>
    <w:rsid w:val="009A5DAE"/>
    <w:rsid w:val="009B057A"/>
    <w:rsid w:val="009B09C0"/>
    <w:rsid w:val="009B23DC"/>
    <w:rsid w:val="009B31E0"/>
    <w:rsid w:val="009B3DE6"/>
    <w:rsid w:val="009B40CA"/>
    <w:rsid w:val="009B6925"/>
    <w:rsid w:val="009B6A86"/>
    <w:rsid w:val="009B6D35"/>
    <w:rsid w:val="009B76CC"/>
    <w:rsid w:val="009B7778"/>
    <w:rsid w:val="009B7903"/>
    <w:rsid w:val="009B7A15"/>
    <w:rsid w:val="009C0BDC"/>
    <w:rsid w:val="009C18A7"/>
    <w:rsid w:val="009C1CE1"/>
    <w:rsid w:val="009C2FE7"/>
    <w:rsid w:val="009C327C"/>
    <w:rsid w:val="009C4860"/>
    <w:rsid w:val="009C4FF1"/>
    <w:rsid w:val="009C55CC"/>
    <w:rsid w:val="009C6F42"/>
    <w:rsid w:val="009D0119"/>
    <w:rsid w:val="009D03FE"/>
    <w:rsid w:val="009D04E2"/>
    <w:rsid w:val="009D0596"/>
    <w:rsid w:val="009D0AB3"/>
    <w:rsid w:val="009D0B3C"/>
    <w:rsid w:val="009D2B59"/>
    <w:rsid w:val="009D2FC6"/>
    <w:rsid w:val="009D3EE8"/>
    <w:rsid w:val="009D4126"/>
    <w:rsid w:val="009D4969"/>
    <w:rsid w:val="009D5543"/>
    <w:rsid w:val="009D5A17"/>
    <w:rsid w:val="009D68E5"/>
    <w:rsid w:val="009D7D02"/>
    <w:rsid w:val="009E01FB"/>
    <w:rsid w:val="009E0A8D"/>
    <w:rsid w:val="009E1069"/>
    <w:rsid w:val="009E10EF"/>
    <w:rsid w:val="009E26E0"/>
    <w:rsid w:val="009E289F"/>
    <w:rsid w:val="009E46CE"/>
    <w:rsid w:val="009E4E92"/>
    <w:rsid w:val="009E5109"/>
    <w:rsid w:val="009E59A0"/>
    <w:rsid w:val="009E5FF3"/>
    <w:rsid w:val="009E6693"/>
    <w:rsid w:val="009E6B8B"/>
    <w:rsid w:val="009E6DC7"/>
    <w:rsid w:val="009E7B62"/>
    <w:rsid w:val="009E7EFC"/>
    <w:rsid w:val="009F20E6"/>
    <w:rsid w:val="009F3053"/>
    <w:rsid w:val="009F3080"/>
    <w:rsid w:val="009F349F"/>
    <w:rsid w:val="009F40CB"/>
    <w:rsid w:val="009F675D"/>
    <w:rsid w:val="009F6A08"/>
    <w:rsid w:val="009F79B3"/>
    <w:rsid w:val="00A00F40"/>
    <w:rsid w:val="00A00FB0"/>
    <w:rsid w:val="00A01EAC"/>
    <w:rsid w:val="00A02322"/>
    <w:rsid w:val="00A0234D"/>
    <w:rsid w:val="00A02582"/>
    <w:rsid w:val="00A0291D"/>
    <w:rsid w:val="00A030CE"/>
    <w:rsid w:val="00A04FB6"/>
    <w:rsid w:val="00A069FF"/>
    <w:rsid w:val="00A06B51"/>
    <w:rsid w:val="00A0721A"/>
    <w:rsid w:val="00A07C13"/>
    <w:rsid w:val="00A07C66"/>
    <w:rsid w:val="00A100FD"/>
    <w:rsid w:val="00A106BE"/>
    <w:rsid w:val="00A10ACD"/>
    <w:rsid w:val="00A12443"/>
    <w:rsid w:val="00A12514"/>
    <w:rsid w:val="00A12D9A"/>
    <w:rsid w:val="00A1354F"/>
    <w:rsid w:val="00A13DB1"/>
    <w:rsid w:val="00A13DD2"/>
    <w:rsid w:val="00A155FF"/>
    <w:rsid w:val="00A17777"/>
    <w:rsid w:val="00A17E9D"/>
    <w:rsid w:val="00A20E4E"/>
    <w:rsid w:val="00A21341"/>
    <w:rsid w:val="00A22314"/>
    <w:rsid w:val="00A224B5"/>
    <w:rsid w:val="00A24051"/>
    <w:rsid w:val="00A24295"/>
    <w:rsid w:val="00A24545"/>
    <w:rsid w:val="00A24632"/>
    <w:rsid w:val="00A24859"/>
    <w:rsid w:val="00A249AE"/>
    <w:rsid w:val="00A24A30"/>
    <w:rsid w:val="00A255F1"/>
    <w:rsid w:val="00A25965"/>
    <w:rsid w:val="00A25D5D"/>
    <w:rsid w:val="00A2617D"/>
    <w:rsid w:val="00A264A6"/>
    <w:rsid w:val="00A26772"/>
    <w:rsid w:val="00A26B51"/>
    <w:rsid w:val="00A3173B"/>
    <w:rsid w:val="00A32786"/>
    <w:rsid w:val="00A32D65"/>
    <w:rsid w:val="00A33634"/>
    <w:rsid w:val="00A34D7D"/>
    <w:rsid w:val="00A35D97"/>
    <w:rsid w:val="00A36101"/>
    <w:rsid w:val="00A37153"/>
    <w:rsid w:val="00A37371"/>
    <w:rsid w:val="00A40307"/>
    <w:rsid w:val="00A412E8"/>
    <w:rsid w:val="00A4149F"/>
    <w:rsid w:val="00A414E9"/>
    <w:rsid w:val="00A41ACD"/>
    <w:rsid w:val="00A4373F"/>
    <w:rsid w:val="00A43A9E"/>
    <w:rsid w:val="00A45314"/>
    <w:rsid w:val="00A4574B"/>
    <w:rsid w:val="00A45986"/>
    <w:rsid w:val="00A46279"/>
    <w:rsid w:val="00A46B34"/>
    <w:rsid w:val="00A4730F"/>
    <w:rsid w:val="00A47C23"/>
    <w:rsid w:val="00A47C40"/>
    <w:rsid w:val="00A506A6"/>
    <w:rsid w:val="00A50AB6"/>
    <w:rsid w:val="00A50F85"/>
    <w:rsid w:val="00A50F96"/>
    <w:rsid w:val="00A51483"/>
    <w:rsid w:val="00A51566"/>
    <w:rsid w:val="00A51615"/>
    <w:rsid w:val="00A537EA"/>
    <w:rsid w:val="00A54188"/>
    <w:rsid w:val="00A542CC"/>
    <w:rsid w:val="00A554E0"/>
    <w:rsid w:val="00A55AE6"/>
    <w:rsid w:val="00A56673"/>
    <w:rsid w:val="00A56725"/>
    <w:rsid w:val="00A56861"/>
    <w:rsid w:val="00A57010"/>
    <w:rsid w:val="00A57F1E"/>
    <w:rsid w:val="00A60C13"/>
    <w:rsid w:val="00A63B93"/>
    <w:rsid w:val="00A64336"/>
    <w:rsid w:val="00A646E9"/>
    <w:rsid w:val="00A64CCA"/>
    <w:rsid w:val="00A67526"/>
    <w:rsid w:val="00A702AB"/>
    <w:rsid w:val="00A708F3"/>
    <w:rsid w:val="00A70967"/>
    <w:rsid w:val="00A70C5A"/>
    <w:rsid w:val="00A7135D"/>
    <w:rsid w:val="00A725AA"/>
    <w:rsid w:val="00A726F7"/>
    <w:rsid w:val="00A72932"/>
    <w:rsid w:val="00A73C78"/>
    <w:rsid w:val="00A741CF"/>
    <w:rsid w:val="00A7587B"/>
    <w:rsid w:val="00A800BB"/>
    <w:rsid w:val="00A808BD"/>
    <w:rsid w:val="00A8282E"/>
    <w:rsid w:val="00A8526E"/>
    <w:rsid w:val="00A8577B"/>
    <w:rsid w:val="00A85AB0"/>
    <w:rsid w:val="00A8608D"/>
    <w:rsid w:val="00A86723"/>
    <w:rsid w:val="00A90659"/>
    <w:rsid w:val="00A91193"/>
    <w:rsid w:val="00A91BC5"/>
    <w:rsid w:val="00A9242A"/>
    <w:rsid w:val="00A92F6D"/>
    <w:rsid w:val="00A935D6"/>
    <w:rsid w:val="00A94884"/>
    <w:rsid w:val="00A95057"/>
    <w:rsid w:val="00A9546C"/>
    <w:rsid w:val="00A95C92"/>
    <w:rsid w:val="00A95D01"/>
    <w:rsid w:val="00A95F1B"/>
    <w:rsid w:val="00A96D65"/>
    <w:rsid w:val="00AA0130"/>
    <w:rsid w:val="00AA0A9B"/>
    <w:rsid w:val="00AA1424"/>
    <w:rsid w:val="00AA1EEC"/>
    <w:rsid w:val="00AA22BA"/>
    <w:rsid w:val="00AA24F4"/>
    <w:rsid w:val="00AA2CB0"/>
    <w:rsid w:val="00AA2E90"/>
    <w:rsid w:val="00AA3924"/>
    <w:rsid w:val="00AA3A73"/>
    <w:rsid w:val="00AA3C69"/>
    <w:rsid w:val="00AA3FD8"/>
    <w:rsid w:val="00AA41B3"/>
    <w:rsid w:val="00AA4D2C"/>
    <w:rsid w:val="00AA5149"/>
    <w:rsid w:val="00AA7127"/>
    <w:rsid w:val="00AA7586"/>
    <w:rsid w:val="00AA7614"/>
    <w:rsid w:val="00AB0138"/>
    <w:rsid w:val="00AB0AE2"/>
    <w:rsid w:val="00AB0D26"/>
    <w:rsid w:val="00AB1C1F"/>
    <w:rsid w:val="00AB1D6B"/>
    <w:rsid w:val="00AB1D7A"/>
    <w:rsid w:val="00AB2297"/>
    <w:rsid w:val="00AB28DF"/>
    <w:rsid w:val="00AB2952"/>
    <w:rsid w:val="00AB2E7D"/>
    <w:rsid w:val="00AB2EBA"/>
    <w:rsid w:val="00AB3318"/>
    <w:rsid w:val="00AB50DE"/>
    <w:rsid w:val="00AB5A67"/>
    <w:rsid w:val="00AB6B52"/>
    <w:rsid w:val="00AC0FF6"/>
    <w:rsid w:val="00AC1289"/>
    <w:rsid w:val="00AC1750"/>
    <w:rsid w:val="00AC2807"/>
    <w:rsid w:val="00AC390D"/>
    <w:rsid w:val="00AC4419"/>
    <w:rsid w:val="00AC49D8"/>
    <w:rsid w:val="00AC4F38"/>
    <w:rsid w:val="00AC5986"/>
    <w:rsid w:val="00AC621B"/>
    <w:rsid w:val="00AC7874"/>
    <w:rsid w:val="00AC792E"/>
    <w:rsid w:val="00AC7C53"/>
    <w:rsid w:val="00AD02C0"/>
    <w:rsid w:val="00AD2ADD"/>
    <w:rsid w:val="00AD5C4C"/>
    <w:rsid w:val="00AD6128"/>
    <w:rsid w:val="00AD73A8"/>
    <w:rsid w:val="00AD7BB4"/>
    <w:rsid w:val="00AE0648"/>
    <w:rsid w:val="00AE08C9"/>
    <w:rsid w:val="00AE0AB6"/>
    <w:rsid w:val="00AE0B22"/>
    <w:rsid w:val="00AE0BDB"/>
    <w:rsid w:val="00AE14F8"/>
    <w:rsid w:val="00AE1BF1"/>
    <w:rsid w:val="00AE32D3"/>
    <w:rsid w:val="00AE37D7"/>
    <w:rsid w:val="00AE3B8E"/>
    <w:rsid w:val="00AE3DDD"/>
    <w:rsid w:val="00AE588E"/>
    <w:rsid w:val="00AE6FF2"/>
    <w:rsid w:val="00AE7847"/>
    <w:rsid w:val="00AE7DFB"/>
    <w:rsid w:val="00AF0781"/>
    <w:rsid w:val="00AF1710"/>
    <w:rsid w:val="00AF2515"/>
    <w:rsid w:val="00AF2A4D"/>
    <w:rsid w:val="00AF3556"/>
    <w:rsid w:val="00AF36C7"/>
    <w:rsid w:val="00AF36E2"/>
    <w:rsid w:val="00AF3853"/>
    <w:rsid w:val="00AF4E51"/>
    <w:rsid w:val="00AF54EA"/>
    <w:rsid w:val="00AF59E2"/>
    <w:rsid w:val="00AF5C77"/>
    <w:rsid w:val="00AF67A8"/>
    <w:rsid w:val="00AF728E"/>
    <w:rsid w:val="00AF76D2"/>
    <w:rsid w:val="00B010BA"/>
    <w:rsid w:val="00B01793"/>
    <w:rsid w:val="00B0254C"/>
    <w:rsid w:val="00B0452A"/>
    <w:rsid w:val="00B05871"/>
    <w:rsid w:val="00B0589C"/>
    <w:rsid w:val="00B059BA"/>
    <w:rsid w:val="00B05CE8"/>
    <w:rsid w:val="00B05FC4"/>
    <w:rsid w:val="00B061F0"/>
    <w:rsid w:val="00B0714F"/>
    <w:rsid w:val="00B11370"/>
    <w:rsid w:val="00B11DEB"/>
    <w:rsid w:val="00B12C2C"/>
    <w:rsid w:val="00B142B4"/>
    <w:rsid w:val="00B14AA7"/>
    <w:rsid w:val="00B14AC7"/>
    <w:rsid w:val="00B14E11"/>
    <w:rsid w:val="00B166BD"/>
    <w:rsid w:val="00B2016B"/>
    <w:rsid w:val="00B20C7B"/>
    <w:rsid w:val="00B211D0"/>
    <w:rsid w:val="00B22080"/>
    <w:rsid w:val="00B22AD2"/>
    <w:rsid w:val="00B24383"/>
    <w:rsid w:val="00B24509"/>
    <w:rsid w:val="00B2650A"/>
    <w:rsid w:val="00B26A8F"/>
    <w:rsid w:val="00B30420"/>
    <w:rsid w:val="00B3069E"/>
    <w:rsid w:val="00B30946"/>
    <w:rsid w:val="00B31164"/>
    <w:rsid w:val="00B3304B"/>
    <w:rsid w:val="00B33366"/>
    <w:rsid w:val="00B34994"/>
    <w:rsid w:val="00B34ADB"/>
    <w:rsid w:val="00B36240"/>
    <w:rsid w:val="00B36604"/>
    <w:rsid w:val="00B366BA"/>
    <w:rsid w:val="00B379FE"/>
    <w:rsid w:val="00B40CEF"/>
    <w:rsid w:val="00B413B1"/>
    <w:rsid w:val="00B41A73"/>
    <w:rsid w:val="00B41E39"/>
    <w:rsid w:val="00B421E6"/>
    <w:rsid w:val="00B42287"/>
    <w:rsid w:val="00B42410"/>
    <w:rsid w:val="00B42A57"/>
    <w:rsid w:val="00B436B6"/>
    <w:rsid w:val="00B43797"/>
    <w:rsid w:val="00B443A9"/>
    <w:rsid w:val="00B45A84"/>
    <w:rsid w:val="00B4679D"/>
    <w:rsid w:val="00B475C9"/>
    <w:rsid w:val="00B47E9F"/>
    <w:rsid w:val="00B50CA8"/>
    <w:rsid w:val="00B51764"/>
    <w:rsid w:val="00B52238"/>
    <w:rsid w:val="00B536B6"/>
    <w:rsid w:val="00B53A76"/>
    <w:rsid w:val="00B556D2"/>
    <w:rsid w:val="00B55735"/>
    <w:rsid w:val="00B56D76"/>
    <w:rsid w:val="00B56E49"/>
    <w:rsid w:val="00B606AC"/>
    <w:rsid w:val="00B6084D"/>
    <w:rsid w:val="00B613F9"/>
    <w:rsid w:val="00B62351"/>
    <w:rsid w:val="00B626DF"/>
    <w:rsid w:val="00B629B3"/>
    <w:rsid w:val="00B64C1F"/>
    <w:rsid w:val="00B66D45"/>
    <w:rsid w:val="00B670F9"/>
    <w:rsid w:val="00B67C11"/>
    <w:rsid w:val="00B70A28"/>
    <w:rsid w:val="00B71DAB"/>
    <w:rsid w:val="00B72030"/>
    <w:rsid w:val="00B72112"/>
    <w:rsid w:val="00B73E4C"/>
    <w:rsid w:val="00B74355"/>
    <w:rsid w:val="00B75D52"/>
    <w:rsid w:val="00B763FD"/>
    <w:rsid w:val="00B76EA9"/>
    <w:rsid w:val="00B7722F"/>
    <w:rsid w:val="00B80CBE"/>
    <w:rsid w:val="00B80F14"/>
    <w:rsid w:val="00B824F1"/>
    <w:rsid w:val="00B826A1"/>
    <w:rsid w:val="00B83B7C"/>
    <w:rsid w:val="00B840E9"/>
    <w:rsid w:val="00B84DE9"/>
    <w:rsid w:val="00B85376"/>
    <w:rsid w:val="00B857EF"/>
    <w:rsid w:val="00B8599B"/>
    <w:rsid w:val="00B86970"/>
    <w:rsid w:val="00B87235"/>
    <w:rsid w:val="00B876CD"/>
    <w:rsid w:val="00B902CF"/>
    <w:rsid w:val="00B91D43"/>
    <w:rsid w:val="00B922B7"/>
    <w:rsid w:val="00B92C39"/>
    <w:rsid w:val="00B92C69"/>
    <w:rsid w:val="00B92DF9"/>
    <w:rsid w:val="00B93175"/>
    <w:rsid w:val="00B9395E"/>
    <w:rsid w:val="00B93C59"/>
    <w:rsid w:val="00B94AEB"/>
    <w:rsid w:val="00B95ADF"/>
    <w:rsid w:val="00B96B28"/>
    <w:rsid w:val="00B972DD"/>
    <w:rsid w:val="00B97812"/>
    <w:rsid w:val="00B97914"/>
    <w:rsid w:val="00B979EA"/>
    <w:rsid w:val="00B97F34"/>
    <w:rsid w:val="00BA08A6"/>
    <w:rsid w:val="00BA14E8"/>
    <w:rsid w:val="00BA3B24"/>
    <w:rsid w:val="00BA3EC8"/>
    <w:rsid w:val="00BA40B9"/>
    <w:rsid w:val="00BA45C0"/>
    <w:rsid w:val="00BA48EA"/>
    <w:rsid w:val="00BA5898"/>
    <w:rsid w:val="00BA5B06"/>
    <w:rsid w:val="00BA7376"/>
    <w:rsid w:val="00BA7C47"/>
    <w:rsid w:val="00BB076E"/>
    <w:rsid w:val="00BB1BD6"/>
    <w:rsid w:val="00BB1F24"/>
    <w:rsid w:val="00BB24EB"/>
    <w:rsid w:val="00BB2685"/>
    <w:rsid w:val="00BB47AD"/>
    <w:rsid w:val="00BB4C12"/>
    <w:rsid w:val="00BB5462"/>
    <w:rsid w:val="00BB54DE"/>
    <w:rsid w:val="00BB57D0"/>
    <w:rsid w:val="00BB5BEF"/>
    <w:rsid w:val="00BB713D"/>
    <w:rsid w:val="00BB7AFF"/>
    <w:rsid w:val="00BC10F7"/>
    <w:rsid w:val="00BC14BD"/>
    <w:rsid w:val="00BC1D06"/>
    <w:rsid w:val="00BC2CEF"/>
    <w:rsid w:val="00BC2EAF"/>
    <w:rsid w:val="00BC3043"/>
    <w:rsid w:val="00BC323F"/>
    <w:rsid w:val="00BC3454"/>
    <w:rsid w:val="00BC3611"/>
    <w:rsid w:val="00BC422D"/>
    <w:rsid w:val="00BC54A9"/>
    <w:rsid w:val="00BD03C8"/>
    <w:rsid w:val="00BD0F84"/>
    <w:rsid w:val="00BD30DE"/>
    <w:rsid w:val="00BD5300"/>
    <w:rsid w:val="00BD5319"/>
    <w:rsid w:val="00BD7395"/>
    <w:rsid w:val="00BD7F24"/>
    <w:rsid w:val="00BE028F"/>
    <w:rsid w:val="00BE1570"/>
    <w:rsid w:val="00BE1D1E"/>
    <w:rsid w:val="00BE1E22"/>
    <w:rsid w:val="00BE27D4"/>
    <w:rsid w:val="00BE2D17"/>
    <w:rsid w:val="00BE4931"/>
    <w:rsid w:val="00BE5AAF"/>
    <w:rsid w:val="00BE5D85"/>
    <w:rsid w:val="00BE65AC"/>
    <w:rsid w:val="00BE65E8"/>
    <w:rsid w:val="00BE6A19"/>
    <w:rsid w:val="00BE6E3C"/>
    <w:rsid w:val="00BE770C"/>
    <w:rsid w:val="00BE7C9B"/>
    <w:rsid w:val="00BF1905"/>
    <w:rsid w:val="00BF236B"/>
    <w:rsid w:val="00BF39B7"/>
    <w:rsid w:val="00BF3FAA"/>
    <w:rsid w:val="00BF4E84"/>
    <w:rsid w:val="00BF5070"/>
    <w:rsid w:val="00BF54CA"/>
    <w:rsid w:val="00BF5D4C"/>
    <w:rsid w:val="00BF7D29"/>
    <w:rsid w:val="00C00244"/>
    <w:rsid w:val="00C002C8"/>
    <w:rsid w:val="00C004D8"/>
    <w:rsid w:val="00C037E2"/>
    <w:rsid w:val="00C04431"/>
    <w:rsid w:val="00C048F3"/>
    <w:rsid w:val="00C04CA9"/>
    <w:rsid w:val="00C060B9"/>
    <w:rsid w:val="00C06DCA"/>
    <w:rsid w:val="00C07B3E"/>
    <w:rsid w:val="00C11106"/>
    <w:rsid w:val="00C1384D"/>
    <w:rsid w:val="00C14308"/>
    <w:rsid w:val="00C1536E"/>
    <w:rsid w:val="00C16C30"/>
    <w:rsid w:val="00C17161"/>
    <w:rsid w:val="00C17D10"/>
    <w:rsid w:val="00C2378C"/>
    <w:rsid w:val="00C23DD7"/>
    <w:rsid w:val="00C23E0A"/>
    <w:rsid w:val="00C255DD"/>
    <w:rsid w:val="00C2561F"/>
    <w:rsid w:val="00C26689"/>
    <w:rsid w:val="00C26991"/>
    <w:rsid w:val="00C27030"/>
    <w:rsid w:val="00C30042"/>
    <w:rsid w:val="00C31319"/>
    <w:rsid w:val="00C3389C"/>
    <w:rsid w:val="00C33A53"/>
    <w:rsid w:val="00C33A9B"/>
    <w:rsid w:val="00C33AF6"/>
    <w:rsid w:val="00C34523"/>
    <w:rsid w:val="00C345F9"/>
    <w:rsid w:val="00C352F3"/>
    <w:rsid w:val="00C365E1"/>
    <w:rsid w:val="00C416DE"/>
    <w:rsid w:val="00C41C9B"/>
    <w:rsid w:val="00C428CC"/>
    <w:rsid w:val="00C437AA"/>
    <w:rsid w:val="00C443BA"/>
    <w:rsid w:val="00C44702"/>
    <w:rsid w:val="00C44B66"/>
    <w:rsid w:val="00C458BE"/>
    <w:rsid w:val="00C45E33"/>
    <w:rsid w:val="00C47433"/>
    <w:rsid w:val="00C5075F"/>
    <w:rsid w:val="00C50B8F"/>
    <w:rsid w:val="00C52E05"/>
    <w:rsid w:val="00C53868"/>
    <w:rsid w:val="00C53EC7"/>
    <w:rsid w:val="00C54555"/>
    <w:rsid w:val="00C550B0"/>
    <w:rsid w:val="00C55C37"/>
    <w:rsid w:val="00C578DA"/>
    <w:rsid w:val="00C578FE"/>
    <w:rsid w:val="00C57959"/>
    <w:rsid w:val="00C57DD8"/>
    <w:rsid w:val="00C604B6"/>
    <w:rsid w:val="00C607EB"/>
    <w:rsid w:val="00C61C86"/>
    <w:rsid w:val="00C6216B"/>
    <w:rsid w:val="00C62945"/>
    <w:rsid w:val="00C62A71"/>
    <w:rsid w:val="00C638DF"/>
    <w:rsid w:val="00C648A2"/>
    <w:rsid w:val="00C6536C"/>
    <w:rsid w:val="00C66185"/>
    <w:rsid w:val="00C66397"/>
    <w:rsid w:val="00C6782E"/>
    <w:rsid w:val="00C70054"/>
    <w:rsid w:val="00C70706"/>
    <w:rsid w:val="00C70BF9"/>
    <w:rsid w:val="00C70D08"/>
    <w:rsid w:val="00C7211D"/>
    <w:rsid w:val="00C72FC5"/>
    <w:rsid w:val="00C73AD3"/>
    <w:rsid w:val="00C73FC1"/>
    <w:rsid w:val="00C74237"/>
    <w:rsid w:val="00C74D7E"/>
    <w:rsid w:val="00C75E59"/>
    <w:rsid w:val="00C763A8"/>
    <w:rsid w:val="00C76588"/>
    <w:rsid w:val="00C77696"/>
    <w:rsid w:val="00C80745"/>
    <w:rsid w:val="00C81BBC"/>
    <w:rsid w:val="00C821D6"/>
    <w:rsid w:val="00C82601"/>
    <w:rsid w:val="00C82685"/>
    <w:rsid w:val="00C82CEA"/>
    <w:rsid w:val="00C83E8E"/>
    <w:rsid w:val="00C846C6"/>
    <w:rsid w:val="00C84BC3"/>
    <w:rsid w:val="00C8543E"/>
    <w:rsid w:val="00C85651"/>
    <w:rsid w:val="00C85E85"/>
    <w:rsid w:val="00C8759B"/>
    <w:rsid w:val="00C876DD"/>
    <w:rsid w:val="00C915AC"/>
    <w:rsid w:val="00C927D8"/>
    <w:rsid w:val="00C934D5"/>
    <w:rsid w:val="00C93512"/>
    <w:rsid w:val="00C935BD"/>
    <w:rsid w:val="00C93840"/>
    <w:rsid w:val="00C939EF"/>
    <w:rsid w:val="00C9414A"/>
    <w:rsid w:val="00C94E93"/>
    <w:rsid w:val="00C9518B"/>
    <w:rsid w:val="00C952C1"/>
    <w:rsid w:val="00C954B5"/>
    <w:rsid w:val="00C958DD"/>
    <w:rsid w:val="00C96005"/>
    <w:rsid w:val="00C96D65"/>
    <w:rsid w:val="00C96DB3"/>
    <w:rsid w:val="00C96FD2"/>
    <w:rsid w:val="00C9749E"/>
    <w:rsid w:val="00CA043F"/>
    <w:rsid w:val="00CA12EC"/>
    <w:rsid w:val="00CA3A3D"/>
    <w:rsid w:val="00CA3AFA"/>
    <w:rsid w:val="00CA3DC3"/>
    <w:rsid w:val="00CA5792"/>
    <w:rsid w:val="00CA61EB"/>
    <w:rsid w:val="00CA67A5"/>
    <w:rsid w:val="00CA6A73"/>
    <w:rsid w:val="00CA6AC6"/>
    <w:rsid w:val="00CA7023"/>
    <w:rsid w:val="00CB05E9"/>
    <w:rsid w:val="00CB1185"/>
    <w:rsid w:val="00CB2092"/>
    <w:rsid w:val="00CB268B"/>
    <w:rsid w:val="00CB2B47"/>
    <w:rsid w:val="00CB4526"/>
    <w:rsid w:val="00CB5E4F"/>
    <w:rsid w:val="00CB6D38"/>
    <w:rsid w:val="00CB7CE7"/>
    <w:rsid w:val="00CB7E32"/>
    <w:rsid w:val="00CC004B"/>
    <w:rsid w:val="00CC0A3D"/>
    <w:rsid w:val="00CC0DD8"/>
    <w:rsid w:val="00CC21B6"/>
    <w:rsid w:val="00CC2A36"/>
    <w:rsid w:val="00CC2EC6"/>
    <w:rsid w:val="00CC36F8"/>
    <w:rsid w:val="00CC429F"/>
    <w:rsid w:val="00CC4570"/>
    <w:rsid w:val="00CC4F9E"/>
    <w:rsid w:val="00CC5B65"/>
    <w:rsid w:val="00CC623F"/>
    <w:rsid w:val="00CD070D"/>
    <w:rsid w:val="00CD0D8C"/>
    <w:rsid w:val="00CD1BB7"/>
    <w:rsid w:val="00CD1E55"/>
    <w:rsid w:val="00CD1EAC"/>
    <w:rsid w:val="00CD2078"/>
    <w:rsid w:val="00CD2D78"/>
    <w:rsid w:val="00CD42A9"/>
    <w:rsid w:val="00CD4EC6"/>
    <w:rsid w:val="00CD5263"/>
    <w:rsid w:val="00CD60DD"/>
    <w:rsid w:val="00CD6E35"/>
    <w:rsid w:val="00CD7009"/>
    <w:rsid w:val="00CE0780"/>
    <w:rsid w:val="00CE0D34"/>
    <w:rsid w:val="00CE11C2"/>
    <w:rsid w:val="00CE11E3"/>
    <w:rsid w:val="00CE12AD"/>
    <w:rsid w:val="00CE150D"/>
    <w:rsid w:val="00CE337C"/>
    <w:rsid w:val="00CE34C7"/>
    <w:rsid w:val="00CE3587"/>
    <w:rsid w:val="00CE38E2"/>
    <w:rsid w:val="00CE451C"/>
    <w:rsid w:val="00CE54E9"/>
    <w:rsid w:val="00CE5ABC"/>
    <w:rsid w:val="00CE6543"/>
    <w:rsid w:val="00CE728A"/>
    <w:rsid w:val="00CE7D52"/>
    <w:rsid w:val="00CF1BD2"/>
    <w:rsid w:val="00CF331E"/>
    <w:rsid w:val="00CF3368"/>
    <w:rsid w:val="00CF4977"/>
    <w:rsid w:val="00CF519A"/>
    <w:rsid w:val="00CF754E"/>
    <w:rsid w:val="00CF7679"/>
    <w:rsid w:val="00D00405"/>
    <w:rsid w:val="00D00EA5"/>
    <w:rsid w:val="00D00F15"/>
    <w:rsid w:val="00D016D6"/>
    <w:rsid w:val="00D018C9"/>
    <w:rsid w:val="00D02707"/>
    <w:rsid w:val="00D05192"/>
    <w:rsid w:val="00D065C4"/>
    <w:rsid w:val="00D072D4"/>
    <w:rsid w:val="00D07F59"/>
    <w:rsid w:val="00D10075"/>
    <w:rsid w:val="00D1317B"/>
    <w:rsid w:val="00D1440F"/>
    <w:rsid w:val="00D14D40"/>
    <w:rsid w:val="00D14F70"/>
    <w:rsid w:val="00D1514C"/>
    <w:rsid w:val="00D15773"/>
    <w:rsid w:val="00D15F3C"/>
    <w:rsid w:val="00D16222"/>
    <w:rsid w:val="00D168C6"/>
    <w:rsid w:val="00D16E3C"/>
    <w:rsid w:val="00D17A1A"/>
    <w:rsid w:val="00D17A92"/>
    <w:rsid w:val="00D2030C"/>
    <w:rsid w:val="00D21A4F"/>
    <w:rsid w:val="00D22BBF"/>
    <w:rsid w:val="00D23186"/>
    <w:rsid w:val="00D23CC7"/>
    <w:rsid w:val="00D241BA"/>
    <w:rsid w:val="00D24B79"/>
    <w:rsid w:val="00D251F1"/>
    <w:rsid w:val="00D25836"/>
    <w:rsid w:val="00D25CB7"/>
    <w:rsid w:val="00D260B2"/>
    <w:rsid w:val="00D26BA3"/>
    <w:rsid w:val="00D27C32"/>
    <w:rsid w:val="00D27E55"/>
    <w:rsid w:val="00D30825"/>
    <w:rsid w:val="00D30E27"/>
    <w:rsid w:val="00D312ED"/>
    <w:rsid w:val="00D316C1"/>
    <w:rsid w:val="00D31B90"/>
    <w:rsid w:val="00D323EC"/>
    <w:rsid w:val="00D32CB4"/>
    <w:rsid w:val="00D32DE5"/>
    <w:rsid w:val="00D32E0A"/>
    <w:rsid w:val="00D332E9"/>
    <w:rsid w:val="00D33735"/>
    <w:rsid w:val="00D33760"/>
    <w:rsid w:val="00D33777"/>
    <w:rsid w:val="00D3398B"/>
    <w:rsid w:val="00D34C88"/>
    <w:rsid w:val="00D35D6F"/>
    <w:rsid w:val="00D37291"/>
    <w:rsid w:val="00D37BED"/>
    <w:rsid w:val="00D40528"/>
    <w:rsid w:val="00D40698"/>
    <w:rsid w:val="00D40EB3"/>
    <w:rsid w:val="00D41150"/>
    <w:rsid w:val="00D41562"/>
    <w:rsid w:val="00D42566"/>
    <w:rsid w:val="00D42C5F"/>
    <w:rsid w:val="00D439FA"/>
    <w:rsid w:val="00D44123"/>
    <w:rsid w:val="00D4465D"/>
    <w:rsid w:val="00D44AB7"/>
    <w:rsid w:val="00D44F02"/>
    <w:rsid w:val="00D44FF4"/>
    <w:rsid w:val="00D45690"/>
    <w:rsid w:val="00D4590D"/>
    <w:rsid w:val="00D45CFE"/>
    <w:rsid w:val="00D46A56"/>
    <w:rsid w:val="00D50202"/>
    <w:rsid w:val="00D5160A"/>
    <w:rsid w:val="00D51804"/>
    <w:rsid w:val="00D51E12"/>
    <w:rsid w:val="00D53324"/>
    <w:rsid w:val="00D539A9"/>
    <w:rsid w:val="00D550A0"/>
    <w:rsid w:val="00D5741D"/>
    <w:rsid w:val="00D60341"/>
    <w:rsid w:val="00D610C6"/>
    <w:rsid w:val="00D61D33"/>
    <w:rsid w:val="00D625D7"/>
    <w:rsid w:val="00D62B37"/>
    <w:rsid w:val="00D62FA1"/>
    <w:rsid w:val="00D64417"/>
    <w:rsid w:val="00D64975"/>
    <w:rsid w:val="00D658D7"/>
    <w:rsid w:val="00D65F87"/>
    <w:rsid w:val="00D66025"/>
    <w:rsid w:val="00D66429"/>
    <w:rsid w:val="00D66FB8"/>
    <w:rsid w:val="00D67047"/>
    <w:rsid w:val="00D67935"/>
    <w:rsid w:val="00D67CA1"/>
    <w:rsid w:val="00D70824"/>
    <w:rsid w:val="00D70978"/>
    <w:rsid w:val="00D7111C"/>
    <w:rsid w:val="00D71EA7"/>
    <w:rsid w:val="00D71F85"/>
    <w:rsid w:val="00D7244E"/>
    <w:rsid w:val="00D7254B"/>
    <w:rsid w:val="00D73810"/>
    <w:rsid w:val="00D748F9"/>
    <w:rsid w:val="00D74A98"/>
    <w:rsid w:val="00D75669"/>
    <w:rsid w:val="00D76B25"/>
    <w:rsid w:val="00D77744"/>
    <w:rsid w:val="00D77DA5"/>
    <w:rsid w:val="00D80FB0"/>
    <w:rsid w:val="00D813F3"/>
    <w:rsid w:val="00D84FF3"/>
    <w:rsid w:val="00D86564"/>
    <w:rsid w:val="00D90324"/>
    <w:rsid w:val="00D904D3"/>
    <w:rsid w:val="00D92CE3"/>
    <w:rsid w:val="00D93B90"/>
    <w:rsid w:val="00D94E6E"/>
    <w:rsid w:val="00D950F3"/>
    <w:rsid w:val="00D958CB"/>
    <w:rsid w:val="00D96750"/>
    <w:rsid w:val="00D96BB0"/>
    <w:rsid w:val="00D9777A"/>
    <w:rsid w:val="00DA03CF"/>
    <w:rsid w:val="00DA1374"/>
    <w:rsid w:val="00DA137D"/>
    <w:rsid w:val="00DA1C56"/>
    <w:rsid w:val="00DA30C3"/>
    <w:rsid w:val="00DA35ED"/>
    <w:rsid w:val="00DA429B"/>
    <w:rsid w:val="00DA4D19"/>
    <w:rsid w:val="00DA56E7"/>
    <w:rsid w:val="00DA5DFE"/>
    <w:rsid w:val="00DA66AF"/>
    <w:rsid w:val="00DA6CC6"/>
    <w:rsid w:val="00DB0E70"/>
    <w:rsid w:val="00DB1488"/>
    <w:rsid w:val="00DB14A9"/>
    <w:rsid w:val="00DB315F"/>
    <w:rsid w:val="00DB49F8"/>
    <w:rsid w:val="00DB510B"/>
    <w:rsid w:val="00DB5FF4"/>
    <w:rsid w:val="00DB6865"/>
    <w:rsid w:val="00DB6CF5"/>
    <w:rsid w:val="00DB7352"/>
    <w:rsid w:val="00DB7ADA"/>
    <w:rsid w:val="00DC04DD"/>
    <w:rsid w:val="00DC0ACB"/>
    <w:rsid w:val="00DC14FB"/>
    <w:rsid w:val="00DC1EB7"/>
    <w:rsid w:val="00DC2C5F"/>
    <w:rsid w:val="00DC460D"/>
    <w:rsid w:val="00DC4CD8"/>
    <w:rsid w:val="00DC6B9C"/>
    <w:rsid w:val="00DC6C61"/>
    <w:rsid w:val="00DC7EF3"/>
    <w:rsid w:val="00DC7F0C"/>
    <w:rsid w:val="00DD02E6"/>
    <w:rsid w:val="00DD0533"/>
    <w:rsid w:val="00DD1098"/>
    <w:rsid w:val="00DD10D7"/>
    <w:rsid w:val="00DD1CD2"/>
    <w:rsid w:val="00DD2C47"/>
    <w:rsid w:val="00DD2EBC"/>
    <w:rsid w:val="00DD3D09"/>
    <w:rsid w:val="00DD4B0E"/>
    <w:rsid w:val="00DD61C9"/>
    <w:rsid w:val="00DD7C59"/>
    <w:rsid w:val="00DE02DE"/>
    <w:rsid w:val="00DE0918"/>
    <w:rsid w:val="00DE1001"/>
    <w:rsid w:val="00DE1C9F"/>
    <w:rsid w:val="00DE2052"/>
    <w:rsid w:val="00DE296D"/>
    <w:rsid w:val="00DE2C86"/>
    <w:rsid w:val="00DE40BD"/>
    <w:rsid w:val="00DE4526"/>
    <w:rsid w:val="00DE4599"/>
    <w:rsid w:val="00DE4DD3"/>
    <w:rsid w:val="00DE608D"/>
    <w:rsid w:val="00DE620A"/>
    <w:rsid w:val="00DF09FD"/>
    <w:rsid w:val="00DF0E91"/>
    <w:rsid w:val="00DF12B5"/>
    <w:rsid w:val="00DF2025"/>
    <w:rsid w:val="00DF2174"/>
    <w:rsid w:val="00DF321F"/>
    <w:rsid w:val="00DF3ABC"/>
    <w:rsid w:val="00DF44ED"/>
    <w:rsid w:val="00DF4951"/>
    <w:rsid w:val="00DF5FBE"/>
    <w:rsid w:val="00DF75E2"/>
    <w:rsid w:val="00E010DD"/>
    <w:rsid w:val="00E01A01"/>
    <w:rsid w:val="00E01F3D"/>
    <w:rsid w:val="00E020F9"/>
    <w:rsid w:val="00E0242D"/>
    <w:rsid w:val="00E04752"/>
    <w:rsid w:val="00E049D7"/>
    <w:rsid w:val="00E04AA5"/>
    <w:rsid w:val="00E04D60"/>
    <w:rsid w:val="00E04E99"/>
    <w:rsid w:val="00E06767"/>
    <w:rsid w:val="00E06B28"/>
    <w:rsid w:val="00E0734F"/>
    <w:rsid w:val="00E07A71"/>
    <w:rsid w:val="00E07BE8"/>
    <w:rsid w:val="00E07D03"/>
    <w:rsid w:val="00E102F6"/>
    <w:rsid w:val="00E12EAF"/>
    <w:rsid w:val="00E14CEB"/>
    <w:rsid w:val="00E15E21"/>
    <w:rsid w:val="00E17617"/>
    <w:rsid w:val="00E17870"/>
    <w:rsid w:val="00E17E78"/>
    <w:rsid w:val="00E203BA"/>
    <w:rsid w:val="00E20A28"/>
    <w:rsid w:val="00E20B71"/>
    <w:rsid w:val="00E20DF7"/>
    <w:rsid w:val="00E20EA6"/>
    <w:rsid w:val="00E21B41"/>
    <w:rsid w:val="00E21ECE"/>
    <w:rsid w:val="00E21EFC"/>
    <w:rsid w:val="00E225F3"/>
    <w:rsid w:val="00E233BD"/>
    <w:rsid w:val="00E23B89"/>
    <w:rsid w:val="00E241BF"/>
    <w:rsid w:val="00E24BD7"/>
    <w:rsid w:val="00E25C61"/>
    <w:rsid w:val="00E27C61"/>
    <w:rsid w:val="00E30004"/>
    <w:rsid w:val="00E301AB"/>
    <w:rsid w:val="00E3197E"/>
    <w:rsid w:val="00E3292F"/>
    <w:rsid w:val="00E332C8"/>
    <w:rsid w:val="00E3389D"/>
    <w:rsid w:val="00E33B4F"/>
    <w:rsid w:val="00E34476"/>
    <w:rsid w:val="00E35F21"/>
    <w:rsid w:val="00E36AB6"/>
    <w:rsid w:val="00E37A14"/>
    <w:rsid w:val="00E402E9"/>
    <w:rsid w:val="00E4036D"/>
    <w:rsid w:val="00E40EA6"/>
    <w:rsid w:val="00E416AB"/>
    <w:rsid w:val="00E41983"/>
    <w:rsid w:val="00E423CF"/>
    <w:rsid w:val="00E42C31"/>
    <w:rsid w:val="00E437B8"/>
    <w:rsid w:val="00E43E0B"/>
    <w:rsid w:val="00E440A7"/>
    <w:rsid w:val="00E44754"/>
    <w:rsid w:val="00E45B71"/>
    <w:rsid w:val="00E47672"/>
    <w:rsid w:val="00E52482"/>
    <w:rsid w:val="00E524B7"/>
    <w:rsid w:val="00E54218"/>
    <w:rsid w:val="00E545AF"/>
    <w:rsid w:val="00E54677"/>
    <w:rsid w:val="00E54C94"/>
    <w:rsid w:val="00E56FF0"/>
    <w:rsid w:val="00E57052"/>
    <w:rsid w:val="00E573A8"/>
    <w:rsid w:val="00E57677"/>
    <w:rsid w:val="00E6071A"/>
    <w:rsid w:val="00E61606"/>
    <w:rsid w:val="00E61EA3"/>
    <w:rsid w:val="00E629E4"/>
    <w:rsid w:val="00E632C5"/>
    <w:rsid w:val="00E646DD"/>
    <w:rsid w:val="00E64A54"/>
    <w:rsid w:val="00E652AD"/>
    <w:rsid w:val="00E654EC"/>
    <w:rsid w:val="00E65648"/>
    <w:rsid w:val="00E6632D"/>
    <w:rsid w:val="00E669D2"/>
    <w:rsid w:val="00E707AC"/>
    <w:rsid w:val="00E70D38"/>
    <w:rsid w:val="00E70D4B"/>
    <w:rsid w:val="00E7220D"/>
    <w:rsid w:val="00E724A5"/>
    <w:rsid w:val="00E729AE"/>
    <w:rsid w:val="00E73052"/>
    <w:rsid w:val="00E74271"/>
    <w:rsid w:val="00E74A40"/>
    <w:rsid w:val="00E75F36"/>
    <w:rsid w:val="00E769EB"/>
    <w:rsid w:val="00E76B16"/>
    <w:rsid w:val="00E77B84"/>
    <w:rsid w:val="00E80738"/>
    <w:rsid w:val="00E812D8"/>
    <w:rsid w:val="00E8168F"/>
    <w:rsid w:val="00E81B07"/>
    <w:rsid w:val="00E8255E"/>
    <w:rsid w:val="00E825E2"/>
    <w:rsid w:val="00E83132"/>
    <w:rsid w:val="00E83DFC"/>
    <w:rsid w:val="00E8417A"/>
    <w:rsid w:val="00E85470"/>
    <w:rsid w:val="00E85ECC"/>
    <w:rsid w:val="00E8621D"/>
    <w:rsid w:val="00E864DB"/>
    <w:rsid w:val="00E900ED"/>
    <w:rsid w:val="00E9018A"/>
    <w:rsid w:val="00E9035E"/>
    <w:rsid w:val="00E9063E"/>
    <w:rsid w:val="00E9068B"/>
    <w:rsid w:val="00E9152E"/>
    <w:rsid w:val="00E91A7C"/>
    <w:rsid w:val="00E91CFA"/>
    <w:rsid w:val="00E92345"/>
    <w:rsid w:val="00E92F88"/>
    <w:rsid w:val="00E961F1"/>
    <w:rsid w:val="00E96BD9"/>
    <w:rsid w:val="00EA00D3"/>
    <w:rsid w:val="00EA07BC"/>
    <w:rsid w:val="00EA0CD5"/>
    <w:rsid w:val="00EA24BB"/>
    <w:rsid w:val="00EA46C1"/>
    <w:rsid w:val="00EA4A90"/>
    <w:rsid w:val="00EA4E19"/>
    <w:rsid w:val="00EA564B"/>
    <w:rsid w:val="00EA5A10"/>
    <w:rsid w:val="00EA6766"/>
    <w:rsid w:val="00EB0451"/>
    <w:rsid w:val="00EB1A85"/>
    <w:rsid w:val="00EB2495"/>
    <w:rsid w:val="00EB3FC9"/>
    <w:rsid w:val="00EB461E"/>
    <w:rsid w:val="00EB4933"/>
    <w:rsid w:val="00EB669A"/>
    <w:rsid w:val="00EB6FC6"/>
    <w:rsid w:val="00EC0A06"/>
    <w:rsid w:val="00EC0D23"/>
    <w:rsid w:val="00EC109F"/>
    <w:rsid w:val="00EC1944"/>
    <w:rsid w:val="00EC2623"/>
    <w:rsid w:val="00EC32CA"/>
    <w:rsid w:val="00EC4552"/>
    <w:rsid w:val="00EC4678"/>
    <w:rsid w:val="00EC5419"/>
    <w:rsid w:val="00EC595A"/>
    <w:rsid w:val="00EC6E84"/>
    <w:rsid w:val="00EC6EBD"/>
    <w:rsid w:val="00EC7442"/>
    <w:rsid w:val="00EC76AC"/>
    <w:rsid w:val="00ED0526"/>
    <w:rsid w:val="00ED1650"/>
    <w:rsid w:val="00ED220E"/>
    <w:rsid w:val="00ED2CE3"/>
    <w:rsid w:val="00ED42C6"/>
    <w:rsid w:val="00ED6246"/>
    <w:rsid w:val="00ED68D8"/>
    <w:rsid w:val="00ED6A83"/>
    <w:rsid w:val="00ED78AE"/>
    <w:rsid w:val="00EE006C"/>
    <w:rsid w:val="00EE0354"/>
    <w:rsid w:val="00EE09DE"/>
    <w:rsid w:val="00EE1249"/>
    <w:rsid w:val="00EE1601"/>
    <w:rsid w:val="00EE1857"/>
    <w:rsid w:val="00EE35A1"/>
    <w:rsid w:val="00EE3C32"/>
    <w:rsid w:val="00EE45FD"/>
    <w:rsid w:val="00EE55CE"/>
    <w:rsid w:val="00EE5672"/>
    <w:rsid w:val="00EE5AFF"/>
    <w:rsid w:val="00EE6AEE"/>
    <w:rsid w:val="00EE6E01"/>
    <w:rsid w:val="00EE717E"/>
    <w:rsid w:val="00EE73CB"/>
    <w:rsid w:val="00EE7897"/>
    <w:rsid w:val="00EE7A9C"/>
    <w:rsid w:val="00EE7D58"/>
    <w:rsid w:val="00EF0050"/>
    <w:rsid w:val="00EF0423"/>
    <w:rsid w:val="00EF06AB"/>
    <w:rsid w:val="00EF0C01"/>
    <w:rsid w:val="00EF1D3F"/>
    <w:rsid w:val="00EF242F"/>
    <w:rsid w:val="00EF2A21"/>
    <w:rsid w:val="00EF2E73"/>
    <w:rsid w:val="00EF3A93"/>
    <w:rsid w:val="00EF3B57"/>
    <w:rsid w:val="00EF3CFD"/>
    <w:rsid w:val="00EF4BBD"/>
    <w:rsid w:val="00EF4F06"/>
    <w:rsid w:val="00EF5A09"/>
    <w:rsid w:val="00EF5B1C"/>
    <w:rsid w:val="00EF5CEE"/>
    <w:rsid w:val="00EF61E5"/>
    <w:rsid w:val="00EF652D"/>
    <w:rsid w:val="00EF656F"/>
    <w:rsid w:val="00EF6ADE"/>
    <w:rsid w:val="00EF767B"/>
    <w:rsid w:val="00F00013"/>
    <w:rsid w:val="00F023BA"/>
    <w:rsid w:val="00F02DD5"/>
    <w:rsid w:val="00F02F4E"/>
    <w:rsid w:val="00F03737"/>
    <w:rsid w:val="00F039D7"/>
    <w:rsid w:val="00F03ADC"/>
    <w:rsid w:val="00F043D5"/>
    <w:rsid w:val="00F04EB2"/>
    <w:rsid w:val="00F059F3"/>
    <w:rsid w:val="00F1114B"/>
    <w:rsid w:val="00F11A76"/>
    <w:rsid w:val="00F11C6D"/>
    <w:rsid w:val="00F12746"/>
    <w:rsid w:val="00F12E3E"/>
    <w:rsid w:val="00F13B94"/>
    <w:rsid w:val="00F13FE3"/>
    <w:rsid w:val="00F1413B"/>
    <w:rsid w:val="00F14366"/>
    <w:rsid w:val="00F15B4E"/>
    <w:rsid w:val="00F15F1B"/>
    <w:rsid w:val="00F170A9"/>
    <w:rsid w:val="00F209DD"/>
    <w:rsid w:val="00F2220E"/>
    <w:rsid w:val="00F24EC5"/>
    <w:rsid w:val="00F26093"/>
    <w:rsid w:val="00F26C7D"/>
    <w:rsid w:val="00F27430"/>
    <w:rsid w:val="00F301B7"/>
    <w:rsid w:val="00F30360"/>
    <w:rsid w:val="00F30E85"/>
    <w:rsid w:val="00F32157"/>
    <w:rsid w:val="00F32C6B"/>
    <w:rsid w:val="00F32DB0"/>
    <w:rsid w:val="00F33245"/>
    <w:rsid w:val="00F3440B"/>
    <w:rsid w:val="00F3451B"/>
    <w:rsid w:val="00F35F15"/>
    <w:rsid w:val="00F3613F"/>
    <w:rsid w:val="00F37206"/>
    <w:rsid w:val="00F374D5"/>
    <w:rsid w:val="00F401D0"/>
    <w:rsid w:val="00F402B8"/>
    <w:rsid w:val="00F41B53"/>
    <w:rsid w:val="00F42206"/>
    <w:rsid w:val="00F42B7A"/>
    <w:rsid w:val="00F42F0C"/>
    <w:rsid w:val="00F44B68"/>
    <w:rsid w:val="00F45533"/>
    <w:rsid w:val="00F459CE"/>
    <w:rsid w:val="00F47DED"/>
    <w:rsid w:val="00F50243"/>
    <w:rsid w:val="00F50BB7"/>
    <w:rsid w:val="00F510C6"/>
    <w:rsid w:val="00F525F8"/>
    <w:rsid w:val="00F5274B"/>
    <w:rsid w:val="00F530DC"/>
    <w:rsid w:val="00F55B15"/>
    <w:rsid w:val="00F5648E"/>
    <w:rsid w:val="00F567E9"/>
    <w:rsid w:val="00F56846"/>
    <w:rsid w:val="00F56BDE"/>
    <w:rsid w:val="00F57481"/>
    <w:rsid w:val="00F57960"/>
    <w:rsid w:val="00F57AAF"/>
    <w:rsid w:val="00F57BC1"/>
    <w:rsid w:val="00F609FB"/>
    <w:rsid w:val="00F62304"/>
    <w:rsid w:val="00F62486"/>
    <w:rsid w:val="00F6250E"/>
    <w:rsid w:val="00F62677"/>
    <w:rsid w:val="00F62BC5"/>
    <w:rsid w:val="00F62D7D"/>
    <w:rsid w:val="00F63CAD"/>
    <w:rsid w:val="00F643E3"/>
    <w:rsid w:val="00F64EF2"/>
    <w:rsid w:val="00F65907"/>
    <w:rsid w:val="00F66736"/>
    <w:rsid w:val="00F673FA"/>
    <w:rsid w:val="00F675FA"/>
    <w:rsid w:val="00F67D2E"/>
    <w:rsid w:val="00F704B5"/>
    <w:rsid w:val="00F70AE2"/>
    <w:rsid w:val="00F70E2F"/>
    <w:rsid w:val="00F720E6"/>
    <w:rsid w:val="00F72FAC"/>
    <w:rsid w:val="00F73E3A"/>
    <w:rsid w:val="00F73EB5"/>
    <w:rsid w:val="00F7422D"/>
    <w:rsid w:val="00F742DF"/>
    <w:rsid w:val="00F750F3"/>
    <w:rsid w:val="00F7650A"/>
    <w:rsid w:val="00F771B7"/>
    <w:rsid w:val="00F77ACE"/>
    <w:rsid w:val="00F77B5B"/>
    <w:rsid w:val="00F820D3"/>
    <w:rsid w:val="00F82171"/>
    <w:rsid w:val="00F82528"/>
    <w:rsid w:val="00F8258D"/>
    <w:rsid w:val="00F82E6A"/>
    <w:rsid w:val="00F82ED8"/>
    <w:rsid w:val="00F832AA"/>
    <w:rsid w:val="00F83D38"/>
    <w:rsid w:val="00F84286"/>
    <w:rsid w:val="00F851D2"/>
    <w:rsid w:val="00F852CE"/>
    <w:rsid w:val="00F87E36"/>
    <w:rsid w:val="00F903AD"/>
    <w:rsid w:val="00F90B97"/>
    <w:rsid w:val="00F9122B"/>
    <w:rsid w:val="00F94F89"/>
    <w:rsid w:val="00F953B5"/>
    <w:rsid w:val="00F965FA"/>
    <w:rsid w:val="00F972DD"/>
    <w:rsid w:val="00F97898"/>
    <w:rsid w:val="00F97A40"/>
    <w:rsid w:val="00F97A67"/>
    <w:rsid w:val="00FA12D2"/>
    <w:rsid w:val="00FA1924"/>
    <w:rsid w:val="00FA255D"/>
    <w:rsid w:val="00FA28D9"/>
    <w:rsid w:val="00FA4DFA"/>
    <w:rsid w:val="00FA55C8"/>
    <w:rsid w:val="00FA584C"/>
    <w:rsid w:val="00FA614C"/>
    <w:rsid w:val="00FA6D46"/>
    <w:rsid w:val="00FA77C2"/>
    <w:rsid w:val="00FB1A04"/>
    <w:rsid w:val="00FB2785"/>
    <w:rsid w:val="00FB2998"/>
    <w:rsid w:val="00FB3AD2"/>
    <w:rsid w:val="00FB3D99"/>
    <w:rsid w:val="00FB3FF8"/>
    <w:rsid w:val="00FB6744"/>
    <w:rsid w:val="00FB7C82"/>
    <w:rsid w:val="00FC007B"/>
    <w:rsid w:val="00FC13A2"/>
    <w:rsid w:val="00FC3313"/>
    <w:rsid w:val="00FC3452"/>
    <w:rsid w:val="00FC3F08"/>
    <w:rsid w:val="00FC46A6"/>
    <w:rsid w:val="00FC474A"/>
    <w:rsid w:val="00FC4946"/>
    <w:rsid w:val="00FC4C32"/>
    <w:rsid w:val="00FC5080"/>
    <w:rsid w:val="00FC6A95"/>
    <w:rsid w:val="00FC6E47"/>
    <w:rsid w:val="00FC7383"/>
    <w:rsid w:val="00FC7D57"/>
    <w:rsid w:val="00FD0678"/>
    <w:rsid w:val="00FD0CE1"/>
    <w:rsid w:val="00FD2D4B"/>
    <w:rsid w:val="00FD3954"/>
    <w:rsid w:val="00FD4EFB"/>
    <w:rsid w:val="00FD5CE3"/>
    <w:rsid w:val="00FD5E13"/>
    <w:rsid w:val="00FD65A8"/>
    <w:rsid w:val="00FE2F05"/>
    <w:rsid w:val="00FE42E4"/>
    <w:rsid w:val="00FE6160"/>
    <w:rsid w:val="00FE6994"/>
    <w:rsid w:val="00FE69AD"/>
    <w:rsid w:val="00FE7751"/>
    <w:rsid w:val="00FE7B0C"/>
    <w:rsid w:val="00FF0228"/>
    <w:rsid w:val="00FF182B"/>
    <w:rsid w:val="00FF336E"/>
    <w:rsid w:val="00FF38DD"/>
    <w:rsid w:val="00FF38E3"/>
    <w:rsid w:val="00FF4FA4"/>
    <w:rsid w:val="00FF65F6"/>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25204"/>
  <w15:docId w15:val="{A96AC785-3AA6-495C-808C-D6254CE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before="120" w:after="120" w:line="276" w:lineRule="auto"/>
        <w:ind w:left="792" w:right="101"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7C"/>
    <w:pPr>
      <w:spacing w:after="0" w:line="240" w:lineRule="auto"/>
    </w:pPr>
    <w:rPr>
      <w:lang w:val="en-AU"/>
    </w:rPr>
  </w:style>
  <w:style w:type="paragraph" w:styleId="Heading1">
    <w:name w:val="heading 1"/>
    <w:aliases w:val="TVTR Header 1,Compliant Heading 1 - For Assessment Workbook"/>
    <w:basedOn w:val="Normal"/>
    <w:next w:val="Normal"/>
    <w:link w:val="Heading1Char"/>
    <w:autoRedefine/>
    <w:uiPriority w:val="9"/>
    <w:qFormat/>
    <w:rsid w:val="00060211"/>
    <w:pPr>
      <w:keepNext/>
      <w:tabs>
        <w:tab w:val="left" w:pos="180"/>
      </w:tabs>
      <w:spacing w:after="120" w:line="288" w:lineRule="auto"/>
      <w:ind w:left="0" w:firstLine="0"/>
      <w:outlineLvl w:val="0"/>
    </w:pPr>
    <w:rPr>
      <w:rFonts w:eastAsia="Arial Unicode MS" w:cstheme="minorHAnsi"/>
      <w:b/>
      <w:noProof/>
      <w:color w:val="D73329"/>
      <w:kern w:val="32"/>
      <w:sz w:val="32"/>
      <w:szCs w:val="32"/>
      <w:lang w:val="en-GB" w:bidi="en-US"/>
    </w:rPr>
  </w:style>
  <w:style w:type="paragraph" w:styleId="Heading2">
    <w:name w:val="heading 2"/>
    <w:basedOn w:val="Normal"/>
    <w:next w:val="Normal"/>
    <w:link w:val="Heading2Char"/>
    <w:uiPriority w:val="9"/>
    <w:unhideWhenUsed/>
    <w:qFormat/>
    <w:rsid w:val="00927F11"/>
    <w:pPr>
      <w:keepNext/>
      <w:keepLines/>
      <w:spacing w:after="120" w:line="276" w:lineRule="auto"/>
      <w:ind w:left="0" w:firstLine="0"/>
      <w:outlineLvl w:val="1"/>
    </w:pPr>
    <w:rPr>
      <w:rFonts w:ascii="Arial" w:eastAsiaTheme="majorEastAsia" w:hAnsi="Arial" w:cstheme="majorBidi"/>
      <w:b/>
      <w:color w:val="262626" w:themeColor="text1" w:themeTint="D9"/>
      <w:sz w:val="24"/>
      <w:szCs w:val="26"/>
      <w:lang w:val="en-GB" w:bidi="en-US"/>
    </w:rPr>
  </w:style>
  <w:style w:type="paragraph" w:styleId="Heading3">
    <w:name w:val="heading 3"/>
    <w:basedOn w:val="Normal"/>
    <w:next w:val="Normal"/>
    <w:link w:val="Heading3Char"/>
    <w:uiPriority w:val="9"/>
    <w:unhideWhenUsed/>
    <w:qFormat/>
    <w:rsid w:val="00B66D45"/>
    <w:pPr>
      <w:keepNext/>
      <w:keepLines/>
      <w:spacing w:after="120"/>
      <w:ind w:left="0" w:firstLine="0"/>
      <w:outlineLvl w:val="2"/>
    </w:pPr>
    <w:rPr>
      <w:rFonts w:ascii="Arial" w:eastAsiaTheme="majorEastAsia" w:hAnsi="Arial" w:cstheme="majorBidi"/>
      <w:color w:val="262626" w:themeColor="text1" w:themeTint="D9"/>
      <w:sz w:val="24"/>
      <w:szCs w:val="24"/>
    </w:rPr>
  </w:style>
  <w:style w:type="paragraph" w:styleId="Heading4">
    <w:name w:val="heading 4"/>
    <w:basedOn w:val="Normal"/>
    <w:next w:val="Normal"/>
    <w:link w:val="Heading4Char"/>
    <w:uiPriority w:val="9"/>
    <w:semiHidden/>
    <w:unhideWhenUsed/>
    <w:qFormat/>
    <w:rsid w:val="0064264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21B6"/>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rsid w:val="009A5DAE"/>
    <w:pPr>
      <w:keepNext/>
      <w:keepLines/>
      <w:spacing w:before="40"/>
      <w:ind w:left="0" w:right="0" w:firstLine="0"/>
      <w:outlineLvl w:val="6"/>
    </w:pPr>
    <w:rPr>
      <w:rFonts w:asciiTheme="majorHAnsi" w:eastAsiaTheme="majorEastAsia" w:hAnsiTheme="majorHAnsi" w:cstheme="majorBidi"/>
      <w:i/>
      <w:iCs/>
      <w:color w:val="1F3763"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VTR Header 1 Char,Compliant Heading 1 - For Assessment Workbook Char1"/>
    <w:basedOn w:val="DefaultParagraphFont"/>
    <w:link w:val="Heading1"/>
    <w:uiPriority w:val="9"/>
    <w:rsid w:val="00060211"/>
    <w:rPr>
      <w:rFonts w:eastAsia="Arial Unicode MS" w:cstheme="minorHAnsi"/>
      <w:b/>
      <w:noProof/>
      <w:color w:val="D73329"/>
      <w:kern w:val="32"/>
      <w:sz w:val="32"/>
      <w:szCs w:val="32"/>
      <w:lang w:val="en-GB" w:bidi="en-US"/>
    </w:rPr>
  </w:style>
  <w:style w:type="character" w:customStyle="1" w:styleId="Heading2Char">
    <w:name w:val="Heading 2 Char"/>
    <w:basedOn w:val="DefaultParagraphFont"/>
    <w:link w:val="Heading2"/>
    <w:uiPriority w:val="9"/>
    <w:rsid w:val="00927F11"/>
    <w:rPr>
      <w:rFonts w:ascii="Arial" w:eastAsiaTheme="majorEastAsia" w:hAnsi="Arial" w:cstheme="majorBidi"/>
      <w:b/>
      <w:color w:val="262626" w:themeColor="text1" w:themeTint="D9"/>
      <w:sz w:val="24"/>
      <w:szCs w:val="26"/>
      <w:lang w:val="en-GB" w:bidi="en-US"/>
    </w:rPr>
  </w:style>
  <w:style w:type="character" w:customStyle="1" w:styleId="Heading3Char">
    <w:name w:val="Heading 3 Char"/>
    <w:basedOn w:val="DefaultParagraphFont"/>
    <w:link w:val="Heading3"/>
    <w:uiPriority w:val="9"/>
    <w:rsid w:val="00B66D45"/>
    <w:rPr>
      <w:rFonts w:ascii="Arial" w:eastAsiaTheme="majorEastAsia" w:hAnsi="Arial" w:cstheme="majorBidi"/>
      <w:color w:val="262626" w:themeColor="text1" w:themeTint="D9"/>
      <w:sz w:val="24"/>
      <w:szCs w:val="24"/>
    </w:rPr>
  </w:style>
  <w:style w:type="character" w:customStyle="1" w:styleId="Heading4Char">
    <w:name w:val="Heading 4 Char"/>
    <w:basedOn w:val="DefaultParagraphFont"/>
    <w:link w:val="Heading4"/>
    <w:uiPriority w:val="9"/>
    <w:semiHidden/>
    <w:rsid w:val="006426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C21B6"/>
    <w:rPr>
      <w:rFonts w:asciiTheme="majorHAnsi" w:eastAsiaTheme="majorEastAsia" w:hAnsiTheme="majorHAnsi" w:cstheme="majorBidi"/>
      <w:color w:val="2F5496" w:themeColor="accent1" w:themeShade="BF"/>
    </w:rPr>
  </w:style>
  <w:style w:type="table" w:styleId="TableGrid">
    <w:name w:val="Table Grid"/>
    <w:aliases w:val="Compliant Table Grid"/>
    <w:basedOn w:val="TableNormal"/>
    <w:uiPriority w:val="39"/>
    <w:rsid w:val="003903CD"/>
    <w:rPr>
      <w:color w:val="0D0D0D" w:themeColor="text1" w:themeTint="F2"/>
      <w:sz w:val="24"/>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style>
  <w:style w:type="paragraph" w:styleId="ListParagraph">
    <w:name w:val="List Paragraph"/>
    <w:basedOn w:val="Normal"/>
    <w:link w:val="ListParagraphChar"/>
    <w:uiPriority w:val="34"/>
    <w:qFormat/>
    <w:rsid w:val="00EA564B"/>
    <w:pPr>
      <w:ind w:left="720"/>
      <w:contextualSpacing/>
    </w:pPr>
  </w:style>
  <w:style w:type="character" w:customStyle="1" w:styleId="ListParagraphChar">
    <w:name w:val="List Paragraph Char"/>
    <w:basedOn w:val="DefaultParagraphFont"/>
    <w:link w:val="ListParagraph"/>
    <w:uiPriority w:val="34"/>
    <w:rsid w:val="00EC32CA"/>
  </w:style>
  <w:style w:type="character" w:styleId="Hyperlink">
    <w:name w:val="Hyperlink"/>
    <w:basedOn w:val="DefaultParagraphFont"/>
    <w:uiPriority w:val="99"/>
    <w:unhideWhenUsed/>
    <w:rsid w:val="00413100"/>
    <w:rPr>
      <w:color w:val="0563C1" w:themeColor="hyperlink"/>
      <w:u w:val="single"/>
    </w:rPr>
  </w:style>
  <w:style w:type="paragraph" w:styleId="TOC1">
    <w:name w:val="toc 1"/>
    <w:basedOn w:val="Normal"/>
    <w:next w:val="Normal"/>
    <w:autoRedefine/>
    <w:uiPriority w:val="39"/>
    <w:unhideWhenUsed/>
    <w:qFormat/>
    <w:rsid w:val="001C1F0D"/>
    <w:pPr>
      <w:spacing w:after="120" w:line="276" w:lineRule="auto"/>
      <w:ind w:left="360"/>
    </w:pPr>
    <w:rPr>
      <w:b/>
      <w:color w:val="262626" w:themeColor="text1" w:themeTint="D9"/>
      <w:sz w:val="24"/>
    </w:rPr>
  </w:style>
  <w:style w:type="paragraph" w:styleId="TOC2">
    <w:name w:val="toc 2"/>
    <w:basedOn w:val="Normal"/>
    <w:next w:val="Normal"/>
    <w:autoRedefine/>
    <w:uiPriority w:val="39"/>
    <w:unhideWhenUsed/>
    <w:qFormat/>
    <w:rsid w:val="001C1F0D"/>
    <w:pPr>
      <w:spacing w:after="120" w:line="276" w:lineRule="auto"/>
      <w:ind w:left="504"/>
    </w:pPr>
    <w:rPr>
      <w:color w:val="262626" w:themeColor="text1" w:themeTint="D9"/>
      <w:sz w:val="24"/>
    </w:rPr>
  </w:style>
  <w:style w:type="paragraph" w:styleId="TOC3">
    <w:name w:val="toc 3"/>
    <w:basedOn w:val="Normal"/>
    <w:next w:val="Normal"/>
    <w:autoRedefine/>
    <w:uiPriority w:val="39"/>
    <w:unhideWhenUsed/>
    <w:qFormat/>
    <w:rsid w:val="001C1F0D"/>
    <w:pPr>
      <w:spacing w:after="120" w:line="276" w:lineRule="auto"/>
      <w:ind w:left="720"/>
    </w:pPr>
    <w:rPr>
      <w:color w:val="262626" w:themeColor="text1" w:themeTint="D9"/>
      <w:sz w:val="24"/>
    </w:rPr>
  </w:style>
  <w:style w:type="paragraph" w:styleId="Header">
    <w:name w:val="header"/>
    <w:basedOn w:val="Normal"/>
    <w:link w:val="HeaderChar"/>
    <w:uiPriority w:val="99"/>
    <w:unhideWhenUsed/>
    <w:rsid w:val="00830A90"/>
    <w:pPr>
      <w:tabs>
        <w:tab w:val="center" w:pos="4680"/>
        <w:tab w:val="right" w:pos="9360"/>
      </w:tabs>
      <w:spacing w:before="0"/>
    </w:pPr>
  </w:style>
  <w:style w:type="character" w:customStyle="1" w:styleId="HeaderChar">
    <w:name w:val="Header Char"/>
    <w:basedOn w:val="DefaultParagraphFont"/>
    <w:link w:val="Header"/>
    <w:uiPriority w:val="99"/>
    <w:rsid w:val="00830A90"/>
  </w:style>
  <w:style w:type="paragraph" w:styleId="Footer">
    <w:name w:val="footer"/>
    <w:basedOn w:val="Normal"/>
    <w:link w:val="FooterChar"/>
    <w:uiPriority w:val="99"/>
    <w:unhideWhenUsed/>
    <w:rsid w:val="00830A90"/>
    <w:pPr>
      <w:tabs>
        <w:tab w:val="center" w:pos="4680"/>
        <w:tab w:val="right" w:pos="9360"/>
      </w:tabs>
      <w:spacing w:before="0"/>
    </w:pPr>
  </w:style>
  <w:style w:type="character" w:customStyle="1" w:styleId="FooterChar">
    <w:name w:val="Footer Char"/>
    <w:basedOn w:val="DefaultParagraphFont"/>
    <w:link w:val="Footer"/>
    <w:uiPriority w:val="99"/>
    <w:rsid w:val="00830A90"/>
  </w:style>
  <w:style w:type="paragraph" w:customStyle="1" w:styleId="TVTRMapping">
    <w:name w:val="TVTR Mapping"/>
    <w:basedOn w:val="Normal"/>
    <w:link w:val="TVTRMappingChar"/>
    <w:autoRedefine/>
    <w:qFormat/>
    <w:rsid w:val="00E3292F"/>
    <w:pPr>
      <w:spacing w:after="120" w:line="276" w:lineRule="auto"/>
      <w:ind w:left="90" w:right="121" w:firstLine="0"/>
      <w:jc w:val="both"/>
    </w:pPr>
    <w:rPr>
      <w:rFonts w:ascii="Arial" w:eastAsia="Times New Roman" w:hAnsi="Arial" w:cs="Arial"/>
      <w:i/>
      <w:color w:val="F79723"/>
      <w:sz w:val="20"/>
    </w:rPr>
  </w:style>
  <w:style w:type="character" w:customStyle="1" w:styleId="TVTRMappingChar">
    <w:name w:val="TVTR Mapping Char"/>
    <w:basedOn w:val="DefaultParagraphFont"/>
    <w:link w:val="TVTRMapping"/>
    <w:rsid w:val="00E3292F"/>
    <w:rPr>
      <w:rFonts w:ascii="Arial" w:eastAsia="Times New Roman" w:hAnsi="Arial" w:cs="Arial"/>
      <w:i/>
      <w:color w:val="F79723"/>
      <w:sz w:val="20"/>
      <w:lang w:val="en-AU"/>
    </w:rPr>
  </w:style>
  <w:style w:type="paragraph" w:customStyle="1" w:styleId="TVTRReference">
    <w:name w:val="TVTR Reference"/>
    <w:basedOn w:val="Normal"/>
    <w:link w:val="TVTRReferenceChar"/>
    <w:autoRedefine/>
    <w:qFormat/>
    <w:rsid w:val="00E3292F"/>
    <w:pPr>
      <w:spacing w:before="0" w:after="120" w:line="276" w:lineRule="auto"/>
      <w:ind w:left="0" w:right="27" w:firstLine="0"/>
      <w:jc w:val="right"/>
    </w:pPr>
    <w:rPr>
      <w:rFonts w:ascii="Times New Roman" w:eastAsia="Arial Unicode MS" w:hAnsi="Times New Roman" w:cstheme="minorHAnsi"/>
      <w:i/>
      <w:sz w:val="20"/>
      <w:szCs w:val="24"/>
    </w:rPr>
  </w:style>
  <w:style w:type="character" w:customStyle="1" w:styleId="TVTRReferenceChar">
    <w:name w:val="TVTR Reference Char"/>
    <w:basedOn w:val="DefaultParagraphFont"/>
    <w:link w:val="TVTRReference"/>
    <w:rsid w:val="00E3292F"/>
    <w:rPr>
      <w:rFonts w:ascii="Times New Roman" w:eastAsia="Arial Unicode MS" w:hAnsi="Times New Roman" w:cstheme="minorHAnsi"/>
      <w:i/>
      <w:sz w:val="20"/>
      <w:szCs w:val="24"/>
      <w:lang w:val="en-AU"/>
    </w:rPr>
  </w:style>
  <w:style w:type="character" w:styleId="PlaceholderText">
    <w:name w:val="Placeholder Text"/>
    <w:basedOn w:val="DefaultParagraphFont"/>
    <w:uiPriority w:val="99"/>
    <w:semiHidden/>
    <w:rsid w:val="000957D4"/>
    <w:rPr>
      <w:color w:val="808080"/>
    </w:rPr>
  </w:style>
  <w:style w:type="table" w:customStyle="1" w:styleId="TableGrid1">
    <w:name w:val="Table Grid1"/>
    <w:basedOn w:val="TableNormal"/>
    <w:next w:val="TableGrid"/>
    <w:uiPriority w:val="59"/>
    <w:rsid w:val="00071C39"/>
    <w:rPr>
      <w:color w:val="0D0D0D" w:themeColor="text1" w:themeTint="F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411A"/>
    <w:rPr>
      <w:color w:val="0D0D0D" w:themeColor="text1" w:themeTint="F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3A90"/>
    <w:pPr>
      <w:spacing w:before="0" w:after="0" w:line="240" w:lineRule="auto"/>
      <w:ind w:left="0" w:right="0" w:firstLine="0"/>
    </w:pPr>
  </w:style>
  <w:style w:type="paragraph" w:customStyle="1" w:styleId="CompliantSubHeading1">
    <w:name w:val="Compliant Sub Heading 1"/>
    <w:basedOn w:val="Normal"/>
    <w:uiPriority w:val="99"/>
    <w:qFormat/>
    <w:rsid w:val="008E0AB3"/>
    <w:pPr>
      <w:pBdr>
        <w:bottom w:val="single" w:sz="4" w:space="1" w:color="323E4F" w:themeColor="text2" w:themeShade="BF"/>
      </w:pBdr>
      <w:spacing w:before="240" w:after="120" w:line="288" w:lineRule="auto"/>
      <w:ind w:left="0" w:right="0" w:firstLine="0"/>
      <w:jc w:val="both"/>
      <w:outlineLvl w:val="1"/>
    </w:pPr>
    <w:rPr>
      <w:rFonts w:ascii="Georgia" w:eastAsia="Arial Unicode MS" w:hAnsi="Georgia"/>
      <w:b/>
      <w:bCs/>
      <w:iCs/>
      <w:color w:val="323E4F" w:themeColor="text2" w:themeShade="BF"/>
      <w:sz w:val="24"/>
      <w:lang w:eastAsia="en-AU" w:bidi="en-US"/>
    </w:rPr>
  </w:style>
  <w:style w:type="table" w:customStyle="1" w:styleId="TableGrid34">
    <w:name w:val="Table Grid34"/>
    <w:basedOn w:val="TableNormal"/>
    <w:next w:val="TableGrid"/>
    <w:rsid w:val="008E0AB3"/>
    <w:pPr>
      <w:spacing w:before="0" w:after="0" w:line="240" w:lineRule="auto"/>
      <w:ind w:left="0" w:right="0" w:firstLine="0"/>
    </w:pPr>
    <w:rPr>
      <w:rFonts w:ascii="Times New Roman" w:eastAsia="Times New Roman" w:hAnsi="Times New Roman" w:cs="Times New Roman"/>
      <w:sz w:val="20"/>
      <w:szCs w:val="20"/>
      <w:lang w:val="en-US"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035AB3"/>
    <w:pPr>
      <w:numPr>
        <w:ilvl w:val="1"/>
      </w:numPr>
      <w:spacing w:after="160"/>
      <w:ind w:left="792" w:hanging="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5AB3"/>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A91BC5"/>
    <w:rPr>
      <w:color w:val="605E5C"/>
      <w:shd w:val="clear" w:color="auto" w:fill="E1DFDD"/>
    </w:rPr>
  </w:style>
  <w:style w:type="character" w:customStyle="1" w:styleId="Style1Char">
    <w:name w:val="Style1 Char"/>
    <w:basedOn w:val="DefaultParagraphFont"/>
    <w:link w:val="Style1"/>
    <w:locked/>
    <w:rsid w:val="0064264D"/>
    <w:rPr>
      <w:rFonts w:asciiTheme="majorHAnsi" w:eastAsiaTheme="majorEastAsia" w:hAnsiTheme="majorHAnsi" w:cstheme="majorBidi"/>
      <w:i/>
      <w:iCs/>
      <w:color w:val="002060"/>
      <w:lang w:val="en-AU"/>
    </w:rPr>
  </w:style>
  <w:style w:type="paragraph" w:customStyle="1" w:styleId="Style1">
    <w:name w:val="Style1"/>
    <w:basedOn w:val="Heading4"/>
    <w:link w:val="Style1Char"/>
    <w:qFormat/>
    <w:rsid w:val="0064264D"/>
    <w:pPr>
      <w:spacing w:before="120"/>
      <w:ind w:left="0" w:right="0" w:firstLine="0"/>
    </w:pPr>
    <w:rPr>
      <w:color w:val="002060"/>
    </w:rPr>
  </w:style>
  <w:style w:type="table" w:customStyle="1" w:styleId="CompliantTableGrid1">
    <w:name w:val="Compliant Table Grid1"/>
    <w:basedOn w:val="TableNormal"/>
    <w:next w:val="TableGrid"/>
    <w:uiPriority w:val="39"/>
    <w:rsid w:val="0064264D"/>
    <w:rPr>
      <w:color w:val="0D0D0D" w:themeColor="text1" w:themeTint="F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pliantTableGrid2">
    <w:name w:val="Compliant Table Grid2"/>
    <w:basedOn w:val="TableNormal"/>
    <w:next w:val="TableGrid"/>
    <w:uiPriority w:val="39"/>
    <w:rsid w:val="002D4D4D"/>
    <w:pPr>
      <w:spacing w:before="0" w:after="0" w:line="240" w:lineRule="auto"/>
      <w:ind w:left="0" w:right="0" w:firstLine="0"/>
    </w:pPr>
    <w:rPr>
      <w:rFonts w:ascii="Times New Roman" w:eastAsia="Times New Roman" w:hAnsi="Times New Roman" w:cs="Times New Roman"/>
      <w:sz w:val="20"/>
      <w:szCs w:val="20"/>
      <w:lang w:val="en-US"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6021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11"/>
    <w:rPr>
      <w:rFonts w:ascii="Segoe UI" w:hAnsi="Segoe UI" w:cs="Segoe UI"/>
      <w:sz w:val="18"/>
      <w:szCs w:val="18"/>
    </w:rPr>
  </w:style>
  <w:style w:type="paragraph" w:customStyle="1" w:styleId="Subtask111">
    <w:name w:val="Subtask 1.1.1"/>
    <w:basedOn w:val="Style1"/>
    <w:link w:val="Subtask111Char"/>
    <w:qFormat/>
    <w:rsid w:val="0058456F"/>
    <w:pPr>
      <w:spacing w:after="120"/>
    </w:pPr>
    <w:rPr>
      <w:rFonts w:ascii="Arial" w:hAnsi="Arial" w:cs="Arial"/>
      <w:i w:val="0"/>
      <w:color w:val="262626" w:themeColor="text1" w:themeTint="D9"/>
      <w:sz w:val="24"/>
      <w:szCs w:val="24"/>
    </w:rPr>
  </w:style>
  <w:style w:type="character" w:customStyle="1" w:styleId="Subtask111Char">
    <w:name w:val="Subtask 1.1.1 Char"/>
    <w:basedOn w:val="Style1Char"/>
    <w:link w:val="Subtask111"/>
    <w:rsid w:val="0058456F"/>
    <w:rPr>
      <w:rFonts w:ascii="Arial" w:eastAsiaTheme="majorEastAsia" w:hAnsi="Arial" w:cs="Arial"/>
      <w:i w:val="0"/>
      <w:iCs/>
      <w:color w:val="262626" w:themeColor="text1" w:themeTint="D9"/>
      <w:sz w:val="24"/>
      <w:szCs w:val="24"/>
      <w:lang w:val="en-AU"/>
    </w:rPr>
  </w:style>
  <w:style w:type="paragraph" w:customStyle="1" w:styleId="Style2">
    <w:name w:val="Style2"/>
    <w:basedOn w:val="Heading5"/>
    <w:link w:val="Style2Char"/>
    <w:qFormat/>
    <w:rsid w:val="00CC21B6"/>
    <w:rPr>
      <w:rFonts w:ascii="Calibri Light" w:eastAsia="MS Gothic" w:hAnsi="Calibri Light" w:cs="Times New Roman"/>
      <w:color w:val="365F91"/>
    </w:rPr>
  </w:style>
  <w:style w:type="character" w:customStyle="1" w:styleId="Style2Char">
    <w:name w:val="Style2 Char"/>
    <w:basedOn w:val="Heading5Char"/>
    <w:link w:val="Style2"/>
    <w:rsid w:val="00CC21B6"/>
    <w:rPr>
      <w:rFonts w:ascii="Calibri Light" w:eastAsia="MS Gothic" w:hAnsi="Calibri Light" w:cs="Times New Roman"/>
      <w:color w:val="365F91"/>
      <w:lang w:val="en-AU"/>
    </w:rPr>
  </w:style>
  <w:style w:type="table" w:customStyle="1" w:styleId="CompliantTableGrid3">
    <w:name w:val="Compliant Table Grid3"/>
    <w:basedOn w:val="TableNormal"/>
    <w:next w:val="TableGrid"/>
    <w:uiPriority w:val="59"/>
    <w:rsid w:val="00F65907"/>
    <w:pPr>
      <w:spacing w:before="0" w:after="0" w:line="240" w:lineRule="auto"/>
      <w:ind w:left="0" w:right="0" w:firstLine="0"/>
    </w:pPr>
    <w:rPr>
      <w:rFonts w:ascii="Times New Roman" w:eastAsia="Times New Roman" w:hAnsi="Times New Roman" w:cs="Times New Roman"/>
      <w:sz w:val="20"/>
      <w:szCs w:val="20"/>
      <w:lang w:val="en-US"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liantBodyText">
    <w:name w:val="Compliant Body Text"/>
    <w:basedOn w:val="Normal"/>
    <w:link w:val="CompliantBodyTextChar"/>
    <w:qFormat/>
    <w:rsid w:val="00BE6A19"/>
    <w:pPr>
      <w:spacing w:before="40" w:after="120" w:line="288" w:lineRule="auto"/>
      <w:ind w:left="0" w:right="0" w:firstLine="0"/>
      <w:jc w:val="both"/>
    </w:pPr>
    <w:rPr>
      <w:rFonts w:ascii="Georgia" w:eastAsia="Arial Unicode MS" w:hAnsi="Georgia" w:cstheme="minorHAnsi"/>
      <w:sz w:val="24"/>
      <w:szCs w:val="24"/>
      <w:lang w:val="en-GB"/>
    </w:rPr>
  </w:style>
  <w:style w:type="character" w:customStyle="1" w:styleId="CompliantBodyTextChar">
    <w:name w:val="Compliant Body Text Char"/>
    <w:basedOn w:val="DefaultParagraphFont"/>
    <w:link w:val="CompliantBodyText"/>
    <w:rsid w:val="00BE6A19"/>
    <w:rPr>
      <w:rFonts w:ascii="Georgia" w:eastAsia="Arial Unicode MS" w:hAnsi="Georgia" w:cstheme="minorHAnsi"/>
      <w:sz w:val="24"/>
      <w:szCs w:val="24"/>
      <w:lang w:val="en-GB"/>
    </w:rPr>
  </w:style>
  <w:style w:type="paragraph" w:customStyle="1" w:styleId="TemplateLevel1">
    <w:name w:val="Template Level 1"/>
    <w:basedOn w:val="Heading2"/>
    <w:link w:val="TemplateLevel1Char"/>
    <w:qFormat/>
    <w:rsid w:val="001C14F4"/>
    <w:pPr>
      <w:tabs>
        <w:tab w:val="left" w:pos="180"/>
      </w:tabs>
    </w:pPr>
    <w:rPr>
      <w:rFonts w:ascii="Calibri" w:hAnsi="Calibri"/>
    </w:rPr>
  </w:style>
  <w:style w:type="character" w:customStyle="1" w:styleId="TemplateLevel1Char">
    <w:name w:val="Template Level 1 Char"/>
    <w:basedOn w:val="Heading2Char"/>
    <w:link w:val="TemplateLevel1"/>
    <w:rsid w:val="001C14F4"/>
    <w:rPr>
      <w:rFonts w:ascii="Calibri" w:eastAsiaTheme="majorEastAsia" w:hAnsi="Calibri" w:cstheme="majorBidi"/>
      <w:b/>
      <w:color w:val="262626" w:themeColor="text1" w:themeTint="D9"/>
      <w:sz w:val="24"/>
      <w:szCs w:val="26"/>
      <w:lang w:val="en-GB" w:bidi="en-US"/>
    </w:rPr>
  </w:style>
  <w:style w:type="character" w:styleId="FollowedHyperlink">
    <w:name w:val="FollowedHyperlink"/>
    <w:basedOn w:val="DefaultParagraphFont"/>
    <w:uiPriority w:val="99"/>
    <w:semiHidden/>
    <w:unhideWhenUsed/>
    <w:rsid w:val="004B23AA"/>
    <w:rPr>
      <w:color w:val="954F72" w:themeColor="followedHyperlink"/>
      <w:u w:val="single"/>
    </w:rPr>
  </w:style>
  <w:style w:type="character" w:styleId="CommentReference">
    <w:name w:val="annotation reference"/>
    <w:basedOn w:val="DefaultParagraphFont"/>
    <w:uiPriority w:val="99"/>
    <w:semiHidden/>
    <w:unhideWhenUsed/>
    <w:rsid w:val="00F12746"/>
    <w:rPr>
      <w:sz w:val="16"/>
      <w:szCs w:val="16"/>
    </w:rPr>
  </w:style>
  <w:style w:type="paragraph" w:styleId="CommentText">
    <w:name w:val="annotation text"/>
    <w:basedOn w:val="Normal"/>
    <w:link w:val="CommentTextChar"/>
    <w:uiPriority w:val="99"/>
    <w:semiHidden/>
    <w:unhideWhenUsed/>
    <w:rsid w:val="00F12746"/>
    <w:rPr>
      <w:sz w:val="20"/>
      <w:szCs w:val="20"/>
    </w:rPr>
  </w:style>
  <w:style w:type="character" w:customStyle="1" w:styleId="CommentTextChar">
    <w:name w:val="Comment Text Char"/>
    <w:basedOn w:val="DefaultParagraphFont"/>
    <w:link w:val="CommentText"/>
    <w:uiPriority w:val="99"/>
    <w:semiHidden/>
    <w:rsid w:val="00F12746"/>
    <w:rPr>
      <w:sz w:val="20"/>
      <w:szCs w:val="20"/>
    </w:rPr>
  </w:style>
  <w:style w:type="paragraph" w:styleId="CommentSubject">
    <w:name w:val="annotation subject"/>
    <w:basedOn w:val="CommentText"/>
    <w:next w:val="CommentText"/>
    <w:link w:val="CommentSubjectChar"/>
    <w:uiPriority w:val="99"/>
    <w:semiHidden/>
    <w:unhideWhenUsed/>
    <w:rsid w:val="00F12746"/>
    <w:rPr>
      <w:b/>
      <w:bCs/>
    </w:rPr>
  </w:style>
  <w:style w:type="character" w:customStyle="1" w:styleId="CommentSubjectChar">
    <w:name w:val="Comment Subject Char"/>
    <w:basedOn w:val="CommentTextChar"/>
    <w:link w:val="CommentSubject"/>
    <w:uiPriority w:val="99"/>
    <w:semiHidden/>
    <w:rsid w:val="00F12746"/>
    <w:rPr>
      <w:b/>
      <w:bCs/>
      <w:sz w:val="20"/>
      <w:szCs w:val="20"/>
    </w:rPr>
  </w:style>
  <w:style w:type="paragraph" w:customStyle="1" w:styleId="TemplateName">
    <w:name w:val="Template Name"/>
    <w:basedOn w:val="Heading4"/>
    <w:link w:val="TemplateNameChar"/>
    <w:qFormat/>
    <w:rsid w:val="004830C3"/>
    <w:pPr>
      <w:ind w:left="0" w:right="0" w:firstLine="0"/>
    </w:pPr>
    <w:rPr>
      <w:color w:val="002060"/>
      <w:sz w:val="20"/>
      <w:szCs w:val="20"/>
    </w:rPr>
  </w:style>
  <w:style w:type="character" w:customStyle="1" w:styleId="TemplateNameChar">
    <w:name w:val="Template Name Char"/>
    <w:basedOn w:val="Heading4Char"/>
    <w:link w:val="TemplateName"/>
    <w:rsid w:val="004830C3"/>
    <w:rPr>
      <w:rFonts w:asciiTheme="majorHAnsi" w:eastAsiaTheme="majorEastAsia" w:hAnsiTheme="majorHAnsi" w:cstheme="majorBidi"/>
      <w:i/>
      <w:iCs/>
      <w:color w:val="002060"/>
      <w:sz w:val="20"/>
      <w:szCs w:val="20"/>
      <w:lang w:val="en-AU"/>
    </w:rPr>
  </w:style>
  <w:style w:type="paragraph" w:customStyle="1" w:styleId="CompliantSubHeading2">
    <w:name w:val="Compliant Sub Heading 2"/>
    <w:basedOn w:val="Normal"/>
    <w:uiPriority w:val="99"/>
    <w:qFormat/>
    <w:rsid w:val="00792E67"/>
    <w:pPr>
      <w:pBdr>
        <w:bottom w:val="single" w:sz="4" w:space="1" w:color="323E4F" w:themeColor="text2" w:themeShade="BF"/>
      </w:pBdr>
      <w:spacing w:before="240" w:after="120" w:line="288" w:lineRule="auto"/>
      <w:ind w:left="0" w:right="0" w:firstLine="0"/>
      <w:jc w:val="both"/>
      <w:outlineLvl w:val="2"/>
    </w:pPr>
    <w:rPr>
      <w:rFonts w:ascii="Georgia" w:eastAsia="Arial Unicode MS" w:hAnsi="Georgia"/>
      <w:bCs/>
      <w:iCs/>
      <w:color w:val="323E4F" w:themeColor="text2" w:themeShade="BF"/>
      <w:sz w:val="24"/>
      <w:lang w:eastAsia="en-AU" w:bidi="en-US"/>
    </w:rPr>
  </w:style>
  <w:style w:type="character" w:customStyle="1" w:styleId="Heading7Char">
    <w:name w:val="Heading 7 Char"/>
    <w:basedOn w:val="DefaultParagraphFont"/>
    <w:link w:val="Heading7"/>
    <w:uiPriority w:val="9"/>
    <w:semiHidden/>
    <w:rsid w:val="009A5DAE"/>
    <w:rPr>
      <w:rFonts w:asciiTheme="majorHAnsi" w:eastAsiaTheme="majorEastAsia" w:hAnsiTheme="majorHAnsi" w:cstheme="majorBidi"/>
      <w:i/>
      <w:iCs/>
      <w:color w:val="1F3763" w:themeColor="accent1" w:themeShade="7F"/>
      <w:sz w:val="20"/>
      <w:szCs w:val="20"/>
      <w:lang w:val="en-AU"/>
    </w:rPr>
  </w:style>
  <w:style w:type="paragraph" w:customStyle="1" w:styleId="CompliantBodyTextBold">
    <w:name w:val="Compliant Body Text Bold"/>
    <w:basedOn w:val="CompliantBodyText"/>
    <w:link w:val="CompliantBodyTextBoldChar"/>
    <w:qFormat/>
    <w:rsid w:val="009A5DAE"/>
    <w:rPr>
      <w:b/>
    </w:rPr>
  </w:style>
  <w:style w:type="character" w:customStyle="1" w:styleId="CompliantBodyTextBoldChar">
    <w:name w:val="Compliant Body Text Bold Char"/>
    <w:basedOn w:val="CompliantBodyTextChar"/>
    <w:link w:val="CompliantBodyTextBold"/>
    <w:rsid w:val="009A5DAE"/>
    <w:rPr>
      <w:rFonts w:ascii="Georgia" w:eastAsia="Arial Unicode MS" w:hAnsi="Georgia" w:cstheme="minorHAnsi"/>
      <w:b/>
      <w:sz w:val="24"/>
      <w:szCs w:val="24"/>
      <w:lang w:val="en-GB"/>
    </w:rPr>
  </w:style>
  <w:style w:type="paragraph" w:customStyle="1" w:styleId="CompliantDotPoints">
    <w:name w:val="Compliant Dot Points"/>
    <w:basedOn w:val="CompliantBodyText"/>
    <w:link w:val="CompliantDotPointsChar"/>
    <w:qFormat/>
    <w:rsid w:val="009A5DAE"/>
    <w:pPr>
      <w:numPr>
        <w:numId w:val="2"/>
      </w:numPr>
      <w:spacing w:before="0" w:after="0"/>
      <w:ind w:left="1080"/>
    </w:pPr>
  </w:style>
  <w:style w:type="character" w:customStyle="1" w:styleId="CompliantDotPointsChar">
    <w:name w:val="Compliant Dot Points Char"/>
    <w:basedOn w:val="CompliantBodyTextChar"/>
    <w:link w:val="CompliantDotPoints"/>
    <w:rsid w:val="009A5DAE"/>
    <w:rPr>
      <w:rFonts w:ascii="Georgia" w:eastAsia="Arial Unicode MS" w:hAnsi="Georgia" w:cstheme="minorHAnsi"/>
      <w:sz w:val="24"/>
      <w:szCs w:val="24"/>
      <w:lang w:val="en-GB"/>
    </w:rPr>
  </w:style>
  <w:style w:type="paragraph" w:customStyle="1" w:styleId="guidance">
    <w:name w:val="guidance"/>
    <w:basedOn w:val="Normal"/>
    <w:link w:val="guidanceChar"/>
    <w:semiHidden/>
    <w:qFormat/>
    <w:rsid w:val="009A5DAE"/>
    <w:pPr>
      <w:tabs>
        <w:tab w:val="left" w:pos="0"/>
      </w:tabs>
      <w:ind w:left="0" w:right="0" w:firstLine="0"/>
    </w:pPr>
    <w:rPr>
      <w:rFonts w:ascii="Times New Roman" w:eastAsia="Times New Roman" w:hAnsi="Times New Roman" w:cstheme="minorHAnsi"/>
      <w:b/>
      <w:i/>
      <w:color w:val="8496B0" w:themeColor="text2" w:themeTint="99"/>
      <w:sz w:val="24"/>
      <w:szCs w:val="20"/>
    </w:rPr>
  </w:style>
  <w:style w:type="character" w:customStyle="1" w:styleId="guidanceChar">
    <w:name w:val="guidance Char"/>
    <w:basedOn w:val="DefaultParagraphFont"/>
    <w:link w:val="guidance"/>
    <w:semiHidden/>
    <w:locked/>
    <w:rsid w:val="009A5DAE"/>
    <w:rPr>
      <w:rFonts w:ascii="Times New Roman" w:eastAsia="Times New Roman" w:hAnsi="Times New Roman" w:cstheme="minorHAnsi"/>
      <w:b/>
      <w:i/>
      <w:color w:val="8496B0" w:themeColor="text2" w:themeTint="99"/>
      <w:sz w:val="24"/>
      <w:szCs w:val="20"/>
    </w:rPr>
  </w:style>
  <w:style w:type="paragraph" w:customStyle="1" w:styleId="AssessmentQuestionPart2">
    <w:name w:val="Assessment Question Part 2"/>
    <w:basedOn w:val="Normal"/>
    <w:uiPriority w:val="99"/>
    <w:semiHidden/>
    <w:qFormat/>
    <w:rsid w:val="009A5DAE"/>
    <w:pPr>
      <w:spacing w:after="120" w:line="288" w:lineRule="auto"/>
      <w:ind w:left="360" w:right="0"/>
      <w:contextualSpacing/>
    </w:pPr>
    <w:rPr>
      <w:rFonts w:ascii="Georgia" w:eastAsiaTheme="minorEastAsia" w:hAnsi="Georgia" w:cstheme="minorHAnsi"/>
      <w:b/>
      <w:noProof/>
      <w:lang w:bidi="en-US"/>
    </w:rPr>
  </w:style>
  <w:style w:type="paragraph" w:customStyle="1" w:styleId="CompliantImportant">
    <w:name w:val="Compliant Important"/>
    <w:basedOn w:val="CompliantBodyText"/>
    <w:link w:val="CompliantImportantChar"/>
    <w:qFormat/>
    <w:rsid w:val="009A5DAE"/>
    <w:rPr>
      <w:b/>
      <w:color w:val="FF0000"/>
    </w:rPr>
  </w:style>
  <w:style w:type="character" w:customStyle="1" w:styleId="CompliantImportantChar">
    <w:name w:val="Compliant Important Char"/>
    <w:basedOn w:val="CompliantBodyTextChar"/>
    <w:link w:val="CompliantImportant"/>
    <w:rsid w:val="009A5DAE"/>
    <w:rPr>
      <w:rFonts w:ascii="Georgia" w:eastAsia="Arial Unicode MS" w:hAnsi="Georgia" w:cstheme="minorHAnsi"/>
      <w:b/>
      <w:color w:val="FF0000"/>
      <w:sz w:val="24"/>
      <w:szCs w:val="24"/>
      <w:lang w:val="en-GB"/>
    </w:rPr>
  </w:style>
  <w:style w:type="paragraph" w:customStyle="1" w:styleId="CompliantQuestions">
    <w:name w:val="Compliant Questions"/>
    <w:basedOn w:val="CompliantBodyText"/>
    <w:link w:val="CompliantQuestionsChar"/>
    <w:qFormat/>
    <w:rsid w:val="009A5DAE"/>
    <w:pPr>
      <w:spacing w:after="40"/>
    </w:pPr>
  </w:style>
  <w:style w:type="character" w:customStyle="1" w:styleId="CompliantQuestionsChar">
    <w:name w:val="Compliant Questions Char"/>
    <w:basedOn w:val="CompliantBodyTextChar"/>
    <w:link w:val="CompliantQuestions"/>
    <w:rsid w:val="009A5DAE"/>
    <w:rPr>
      <w:rFonts w:ascii="Georgia" w:eastAsia="Arial Unicode MS" w:hAnsi="Georgia" w:cstheme="minorHAnsi"/>
      <w:sz w:val="24"/>
      <w:szCs w:val="24"/>
      <w:lang w:val="en-GB"/>
    </w:rPr>
  </w:style>
  <w:style w:type="paragraph" w:customStyle="1" w:styleId="CompliantMapping">
    <w:name w:val="Compliant Mapping"/>
    <w:basedOn w:val="CompliantBodyText"/>
    <w:link w:val="CompliantMappingChar"/>
    <w:qFormat/>
    <w:rsid w:val="009A5DAE"/>
    <w:rPr>
      <w:color w:val="323E4F" w:themeColor="text2" w:themeShade="BF"/>
    </w:rPr>
  </w:style>
  <w:style w:type="character" w:customStyle="1" w:styleId="CompliantMappingChar">
    <w:name w:val="Compliant Mapping Char"/>
    <w:basedOn w:val="CompliantBodyTextChar"/>
    <w:link w:val="CompliantMapping"/>
    <w:rsid w:val="009A5DAE"/>
    <w:rPr>
      <w:rFonts w:ascii="Georgia" w:eastAsia="Arial Unicode MS" w:hAnsi="Georgia" w:cstheme="minorHAnsi"/>
      <w:color w:val="323E4F" w:themeColor="text2" w:themeShade="BF"/>
      <w:sz w:val="24"/>
      <w:szCs w:val="24"/>
      <w:lang w:val="en-GB"/>
    </w:rPr>
  </w:style>
  <w:style w:type="paragraph" w:customStyle="1" w:styleId="CompliantBenchmarkAnswers">
    <w:name w:val="Compliant Benchmark Answers"/>
    <w:basedOn w:val="CompliantBodyText"/>
    <w:link w:val="CompliantBenchmarkAnswersChar"/>
    <w:qFormat/>
    <w:rsid w:val="009A5DAE"/>
    <w:pPr>
      <w:spacing w:before="0" w:after="0"/>
    </w:pPr>
    <w:rPr>
      <w:color w:val="FF0000"/>
    </w:rPr>
  </w:style>
  <w:style w:type="character" w:customStyle="1" w:styleId="CompliantBenchmarkAnswersChar">
    <w:name w:val="Compliant Benchmark Answers Char"/>
    <w:basedOn w:val="CompliantBodyTextChar"/>
    <w:link w:val="CompliantBenchmarkAnswers"/>
    <w:rsid w:val="009A5DAE"/>
    <w:rPr>
      <w:rFonts w:ascii="Georgia" w:eastAsia="Arial Unicode MS" w:hAnsi="Georgia" w:cstheme="minorHAnsi"/>
      <w:color w:val="FF0000"/>
      <w:sz w:val="24"/>
      <w:szCs w:val="24"/>
      <w:lang w:val="en-GB"/>
    </w:rPr>
  </w:style>
  <w:style w:type="paragraph" w:customStyle="1" w:styleId="ForCreatingTables">
    <w:name w:val="For Creating Tables"/>
    <w:basedOn w:val="CompliantBodyText"/>
    <w:link w:val="ForCreatingTablesChar"/>
    <w:qFormat/>
    <w:rsid w:val="009A5DAE"/>
    <w:pPr>
      <w:spacing w:before="0" w:after="0" w:line="160" w:lineRule="exact"/>
    </w:pPr>
    <w:rPr>
      <w:sz w:val="16"/>
    </w:rPr>
  </w:style>
  <w:style w:type="character" w:customStyle="1" w:styleId="ForCreatingTablesChar">
    <w:name w:val="For Creating Tables Char"/>
    <w:basedOn w:val="CompliantBodyTextChar"/>
    <w:link w:val="ForCreatingTables"/>
    <w:rsid w:val="009A5DAE"/>
    <w:rPr>
      <w:rFonts w:ascii="Georgia" w:eastAsia="Arial Unicode MS" w:hAnsi="Georgia" w:cstheme="minorHAnsi"/>
      <w:sz w:val="16"/>
      <w:szCs w:val="24"/>
      <w:lang w:val="en-GB"/>
    </w:rPr>
  </w:style>
  <w:style w:type="paragraph" w:customStyle="1" w:styleId="CompliantYelBackgroundBenchmark">
    <w:name w:val="Compliant Yel Background Benchmark"/>
    <w:basedOn w:val="Normal"/>
    <w:link w:val="CompliantYelBackgroundBenchmarkChar"/>
    <w:qFormat/>
    <w:rsid w:val="009A5DAE"/>
    <w:pPr>
      <w:spacing w:after="120" w:line="288" w:lineRule="auto"/>
      <w:ind w:left="0" w:right="0" w:firstLine="0"/>
    </w:pPr>
    <w:rPr>
      <w:rFonts w:ascii="Georgia" w:eastAsia="Arial Unicode MS" w:hAnsi="Georgia" w:cstheme="minorHAnsi"/>
      <w:iCs/>
      <w:color w:val="FF0000"/>
      <w:lang w:val="en-GB"/>
    </w:rPr>
  </w:style>
  <w:style w:type="character" w:customStyle="1" w:styleId="CompliantYelBackgroundBenchmarkChar">
    <w:name w:val="Compliant Yel Background Benchmark Char"/>
    <w:basedOn w:val="DefaultParagraphFont"/>
    <w:link w:val="CompliantYelBackgroundBenchmark"/>
    <w:rsid w:val="009A5DAE"/>
    <w:rPr>
      <w:rFonts w:ascii="Georgia" w:eastAsia="Arial Unicode MS" w:hAnsi="Georgia" w:cstheme="minorHAnsi"/>
      <w:iCs/>
      <w:color w:val="FF0000"/>
      <w:lang w:val="en-GB"/>
    </w:rPr>
  </w:style>
  <w:style w:type="character" w:customStyle="1" w:styleId="Heading1Char1">
    <w:name w:val="Heading 1 Char1"/>
    <w:aliases w:val="Compliant Heading 1 - For Assessment Workbook Char"/>
    <w:basedOn w:val="DefaultParagraphFont"/>
    <w:uiPriority w:val="9"/>
    <w:rsid w:val="009A5DAE"/>
    <w:rPr>
      <w:rFonts w:ascii="Georgia" w:eastAsia="Arial Unicode MS" w:hAnsi="Georgia" w:cstheme="majorBidi"/>
      <w:b/>
      <w:caps/>
      <w:noProof/>
      <w:color w:val="FFFFFF" w:themeColor="background1"/>
      <w:kern w:val="32"/>
      <w:sz w:val="32"/>
      <w:szCs w:val="32"/>
      <w:shd w:val="clear" w:color="auto" w:fill="EA0016"/>
      <w:lang w:val="en-GB" w:bidi="en-US"/>
    </w:rPr>
  </w:style>
  <w:style w:type="paragraph" w:customStyle="1" w:styleId="InspireQuestions">
    <w:name w:val="Inspire Questions"/>
    <w:basedOn w:val="Normal"/>
    <w:link w:val="InspireQuestionsChar"/>
    <w:rsid w:val="009A5DAE"/>
    <w:pPr>
      <w:spacing w:before="40" w:after="40" w:line="288" w:lineRule="auto"/>
      <w:ind w:left="360" w:right="0"/>
    </w:pPr>
    <w:rPr>
      <w:rFonts w:ascii="Georgia" w:eastAsia="Arial Unicode MS" w:hAnsi="Georgia" w:cstheme="minorHAnsi"/>
      <w:sz w:val="24"/>
      <w:szCs w:val="24"/>
      <w:lang w:val="en-GB"/>
    </w:rPr>
  </w:style>
  <w:style w:type="character" w:customStyle="1" w:styleId="InspireQuestionsChar">
    <w:name w:val="Inspire Questions Char"/>
    <w:basedOn w:val="DefaultParagraphFont"/>
    <w:link w:val="InspireQuestions"/>
    <w:rsid w:val="009A5DAE"/>
    <w:rPr>
      <w:rFonts w:ascii="Georgia" w:eastAsia="Arial Unicode MS" w:hAnsi="Georgia" w:cstheme="minorHAnsi"/>
      <w:sz w:val="24"/>
      <w:szCs w:val="24"/>
      <w:lang w:val="en-GB"/>
    </w:rPr>
  </w:style>
  <w:style w:type="character" w:customStyle="1" w:styleId="TabletextChar">
    <w:name w:val="Table text Char"/>
    <w:basedOn w:val="DefaultParagraphFont"/>
    <w:rsid w:val="009A5DAE"/>
    <w:rPr>
      <w:rFonts w:ascii="Arial Narrow" w:hAnsi="Arial Narrow"/>
      <w:sz w:val="22"/>
      <w:lang w:val="en-US" w:eastAsia="en-US"/>
    </w:rPr>
  </w:style>
  <w:style w:type="paragraph" w:styleId="NormalWeb">
    <w:name w:val="Normal (Web)"/>
    <w:basedOn w:val="Normal"/>
    <w:uiPriority w:val="99"/>
    <w:unhideWhenUsed/>
    <w:rsid w:val="009A5DAE"/>
    <w:pPr>
      <w:spacing w:before="100" w:beforeAutospacing="1" w:after="100" w:afterAutospacing="1"/>
      <w:ind w:left="0" w:right="0" w:firstLine="0"/>
    </w:pPr>
    <w:rPr>
      <w:rFonts w:ascii="Times New Roman" w:eastAsia="Times New Roman" w:hAnsi="Times New Roman" w:cs="Times New Roman"/>
      <w:sz w:val="24"/>
      <w:szCs w:val="24"/>
      <w:lang w:eastAsia="en-PH"/>
    </w:rPr>
  </w:style>
  <w:style w:type="character" w:customStyle="1" w:styleId="CompliantBodyTestBoldChar">
    <w:name w:val="Compliant Body Test Bold Char"/>
    <w:basedOn w:val="DefaultParagraphFont"/>
    <w:link w:val="CompliantBodyTestBold"/>
    <w:locked/>
    <w:rsid w:val="009A5DAE"/>
    <w:rPr>
      <w:rFonts w:ascii="Georgia" w:eastAsia="Arial Unicode MS" w:hAnsi="Georgia" w:cstheme="minorHAnsi"/>
      <w:b/>
      <w:sz w:val="24"/>
      <w:szCs w:val="24"/>
      <w:lang w:val="en-GB"/>
    </w:rPr>
  </w:style>
  <w:style w:type="paragraph" w:customStyle="1" w:styleId="CompliantBodyTestBold">
    <w:name w:val="Compliant Body Test Bold"/>
    <w:basedOn w:val="Normal"/>
    <w:link w:val="CompliantBodyTestBoldChar"/>
    <w:qFormat/>
    <w:rsid w:val="009A5DAE"/>
    <w:pPr>
      <w:spacing w:before="40" w:after="120" w:line="288" w:lineRule="auto"/>
      <w:ind w:left="0" w:right="0" w:firstLine="0"/>
      <w:jc w:val="both"/>
    </w:pPr>
    <w:rPr>
      <w:rFonts w:ascii="Georgia" w:eastAsia="Arial Unicode MS" w:hAnsi="Georgia" w:cstheme="minorHAnsi"/>
      <w:b/>
      <w:sz w:val="24"/>
      <w:szCs w:val="24"/>
      <w:lang w:val="en-GB"/>
    </w:rPr>
  </w:style>
  <w:style w:type="paragraph" w:customStyle="1" w:styleId="paragraph">
    <w:name w:val="paragraph"/>
    <w:basedOn w:val="Normal"/>
    <w:rsid w:val="009A5DAE"/>
    <w:pPr>
      <w:spacing w:before="100" w:beforeAutospacing="1" w:after="100" w:afterAutospacing="1"/>
      <w:ind w:left="0" w:right="0" w:firstLine="0"/>
    </w:pPr>
    <w:rPr>
      <w:rFonts w:ascii="Times New Roman" w:eastAsia="Times New Roman" w:hAnsi="Times New Roman" w:cs="Times New Roman"/>
      <w:sz w:val="24"/>
      <w:szCs w:val="24"/>
      <w:lang w:eastAsia="en-PH"/>
    </w:rPr>
  </w:style>
  <w:style w:type="character" w:customStyle="1" w:styleId="normaltextrun">
    <w:name w:val="normaltextrun"/>
    <w:basedOn w:val="DefaultParagraphFont"/>
    <w:rsid w:val="009A5DAE"/>
  </w:style>
  <w:style w:type="character" w:customStyle="1" w:styleId="eop">
    <w:name w:val="eop"/>
    <w:basedOn w:val="DefaultParagraphFont"/>
    <w:rsid w:val="009A5DAE"/>
  </w:style>
  <w:style w:type="paragraph" w:customStyle="1" w:styleId="TVTRHeading3">
    <w:name w:val="TVTR Heading 3"/>
    <w:basedOn w:val="Normal"/>
    <w:link w:val="TVTRHeading3Char"/>
    <w:autoRedefine/>
    <w:qFormat/>
    <w:rsid w:val="009A5DAE"/>
    <w:pPr>
      <w:spacing w:before="240" w:after="120" w:line="288" w:lineRule="auto"/>
      <w:ind w:left="0" w:right="0" w:firstLine="0"/>
      <w:jc w:val="both"/>
      <w:outlineLvl w:val="2"/>
    </w:pPr>
    <w:rPr>
      <w:rFonts w:ascii="Times New Roman" w:eastAsia="Arial Unicode MS" w:hAnsi="Times New Roman" w:cs="Times New Roman"/>
      <w:b/>
      <w:bCs/>
      <w:iCs/>
      <w:color w:val="44546A" w:themeColor="text2"/>
      <w:sz w:val="24"/>
      <w:szCs w:val="20"/>
      <w:lang w:eastAsia="en-AU" w:bidi="en-US"/>
    </w:rPr>
  </w:style>
  <w:style w:type="character" w:customStyle="1" w:styleId="TVTRHeading3Char">
    <w:name w:val="TVTR Heading 3 Char"/>
    <w:basedOn w:val="DefaultParagraphFont"/>
    <w:link w:val="TVTRHeading3"/>
    <w:rsid w:val="009A5DAE"/>
    <w:rPr>
      <w:rFonts w:ascii="Times New Roman" w:eastAsia="Arial Unicode MS" w:hAnsi="Times New Roman" w:cs="Times New Roman"/>
      <w:b/>
      <w:bCs/>
      <w:iCs/>
      <w:color w:val="44546A" w:themeColor="text2"/>
      <w:sz w:val="24"/>
      <w:szCs w:val="20"/>
      <w:lang w:val="en-AU" w:eastAsia="en-AU" w:bidi="en-US"/>
    </w:rPr>
  </w:style>
  <w:style w:type="character" w:styleId="UnresolvedMention">
    <w:name w:val="Unresolved Mention"/>
    <w:basedOn w:val="DefaultParagraphFont"/>
    <w:uiPriority w:val="99"/>
    <w:semiHidden/>
    <w:unhideWhenUsed/>
    <w:rsid w:val="00820D84"/>
    <w:rPr>
      <w:color w:val="605E5C"/>
      <w:shd w:val="clear" w:color="auto" w:fill="E1DFDD"/>
    </w:rPr>
  </w:style>
  <w:style w:type="paragraph" w:customStyle="1" w:styleId="AAHeader">
    <w:name w:val="AA Header"/>
    <w:basedOn w:val="Header"/>
    <w:qFormat/>
    <w:rsid w:val="00081A08"/>
    <w:pPr>
      <w:tabs>
        <w:tab w:val="clear" w:pos="4680"/>
        <w:tab w:val="clear" w:pos="9360"/>
        <w:tab w:val="center" w:pos="4513"/>
        <w:tab w:val="right" w:pos="9026"/>
      </w:tabs>
      <w:ind w:left="0" w:right="0" w:firstLine="0"/>
      <w:jc w:val="right"/>
    </w:pPr>
    <w:rPr>
      <w:b/>
      <w:noProof/>
      <w:color w:val="FFFFFF" w:themeColor="background1"/>
      <w:lang w:val="en-PH" w:eastAsia="en-PH"/>
    </w:rPr>
  </w:style>
  <w:style w:type="paragraph" w:customStyle="1" w:styleId="AATableText">
    <w:name w:val="AA Table Text"/>
    <w:qFormat/>
    <w:rsid w:val="00081A08"/>
    <w:pPr>
      <w:spacing w:line="240" w:lineRule="auto"/>
      <w:ind w:left="0" w:right="0" w:firstLine="0"/>
    </w:pPr>
    <w:rPr>
      <w:rFonts w:eastAsia="Calibri" w:cs="Times New Roman"/>
      <w:sz w:val="20"/>
      <w:szCs w:val="24"/>
      <w:lang w:val="en-AU"/>
    </w:rPr>
  </w:style>
  <w:style w:type="table" w:styleId="GridTable1Light-Accent3">
    <w:name w:val="Grid Table 1 Light Accent 3"/>
    <w:basedOn w:val="TableNormal"/>
    <w:uiPriority w:val="46"/>
    <w:rsid w:val="00081A08"/>
    <w:pPr>
      <w:spacing w:before="0" w:after="0" w:line="240" w:lineRule="auto"/>
      <w:ind w:left="0" w:right="0" w:firstLine="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AHeading1ManualProper">
    <w:name w:val="AA Heading 1 Manual Proper"/>
    <w:basedOn w:val="Normal"/>
    <w:next w:val="Normal"/>
    <w:qFormat/>
    <w:rsid w:val="006C027F"/>
    <w:pPr>
      <w:keepNext/>
      <w:shd w:val="solid" w:color="032E5D" w:fill="032E5D"/>
      <w:tabs>
        <w:tab w:val="left" w:pos="180"/>
      </w:tabs>
      <w:spacing w:before="240" w:after="600" w:line="276" w:lineRule="auto"/>
      <w:ind w:left="0" w:right="0" w:firstLine="0"/>
      <w:jc w:val="center"/>
      <w:outlineLvl w:val="0"/>
    </w:pPr>
    <w:rPr>
      <w:rFonts w:cstheme="minorHAnsi"/>
      <w:b/>
      <w:caps/>
      <w:color w:val="FFFFFF" w:themeColor="background1"/>
      <w:sz w:val="40"/>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7093">
      <w:bodyDiv w:val="1"/>
      <w:marLeft w:val="0"/>
      <w:marRight w:val="0"/>
      <w:marTop w:val="0"/>
      <w:marBottom w:val="0"/>
      <w:divBdr>
        <w:top w:val="none" w:sz="0" w:space="0" w:color="auto"/>
        <w:left w:val="none" w:sz="0" w:space="0" w:color="auto"/>
        <w:bottom w:val="none" w:sz="0" w:space="0" w:color="auto"/>
        <w:right w:val="none" w:sz="0" w:space="0" w:color="auto"/>
      </w:divBdr>
    </w:div>
    <w:div w:id="157770087">
      <w:bodyDiv w:val="1"/>
      <w:marLeft w:val="0"/>
      <w:marRight w:val="0"/>
      <w:marTop w:val="0"/>
      <w:marBottom w:val="0"/>
      <w:divBdr>
        <w:top w:val="none" w:sz="0" w:space="0" w:color="auto"/>
        <w:left w:val="none" w:sz="0" w:space="0" w:color="auto"/>
        <w:bottom w:val="none" w:sz="0" w:space="0" w:color="auto"/>
        <w:right w:val="none" w:sz="0" w:space="0" w:color="auto"/>
      </w:divBdr>
    </w:div>
    <w:div w:id="341933078">
      <w:bodyDiv w:val="1"/>
      <w:marLeft w:val="0"/>
      <w:marRight w:val="0"/>
      <w:marTop w:val="0"/>
      <w:marBottom w:val="0"/>
      <w:divBdr>
        <w:top w:val="none" w:sz="0" w:space="0" w:color="auto"/>
        <w:left w:val="none" w:sz="0" w:space="0" w:color="auto"/>
        <w:bottom w:val="none" w:sz="0" w:space="0" w:color="auto"/>
        <w:right w:val="none" w:sz="0" w:space="0" w:color="auto"/>
      </w:divBdr>
    </w:div>
    <w:div w:id="356204071">
      <w:bodyDiv w:val="1"/>
      <w:marLeft w:val="0"/>
      <w:marRight w:val="0"/>
      <w:marTop w:val="0"/>
      <w:marBottom w:val="0"/>
      <w:divBdr>
        <w:top w:val="none" w:sz="0" w:space="0" w:color="auto"/>
        <w:left w:val="none" w:sz="0" w:space="0" w:color="auto"/>
        <w:bottom w:val="none" w:sz="0" w:space="0" w:color="auto"/>
        <w:right w:val="none" w:sz="0" w:space="0" w:color="auto"/>
      </w:divBdr>
    </w:div>
    <w:div w:id="479884607">
      <w:bodyDiv w:val="1"/>
      <w:marLeft w:val="0"/>
      <w:marRight w:val="0"/>
      <w:marTop w:val="0"/>
      <w:marBottom w:val="0"/>
      <w:divBdr>
        <w:top w:val="none" w:sz="0" w:space="0" w:color="auto"/>
        <w:left w:val="none" w:sz="0" w:space="0" w:color="auto"/>
        <w:bottom w:val="none" w:sz="0" w:space="0" w:color="auto"/>
        <w:right w:val="none" w:sz="0" w:space="0" w:color="auto"/>
      </w:divBdr>
    </w:div>
    <w:div w:id="529993843">
      <w:bodyDiv w:val="1"/>
      <w:marLeft w:val="0"/>
      <w:marRight w:val="0"/>
      <w:marTop w:val="0"/>
      <w:marBottom w:val="0"/>
      <w:divBdr>
        <w:top w:val="none" w:sz="0" w:space="0" w:color="auto"/>
        <w:left w:val="none" w:sz="0" w:space="0" w:color="auto"/>
        <w:bottom w:val="none" w:sz="0" w:space="0" w:color="auto"/>
        <w:right w:val="none" w:sz="0" w:space="0" w:color="auto"/>
      </w:divBdr>
    </w:div>
    <w:div w:id="539393857">
      <w:bodyDiv w:val="1"/>
      <w:marLeft w:val="0"/>
      <w:marRight w:val="0"/>
      <w:marTop w:val="0"/>
      <w:marBottom w:val="0"/>
      <w:divBdr>
        <w:top w:val="none" w:sz="0" w:space="0" w:color="auto"/>
        <w:left w:val="none" w:sz="0" w:space="0" w:color="auto"/>
        <w:bottom w:val="none" w:sz="0" w:space="0" w:color="auto"/>
        <w:right w:val="none" w:sz="0" w:space="0" w:color="auto"/>
      </w:divBdr>
    </w:div>
    <w:div w:id="634261597">
      <w:bodyDiv w:val="1"/>
      <w:marLeft w:val="0"/>
      <w:marRight w:val="0"/>
      <w:marTop w:val="0"/>
      <w:marBottom w:val="0"/>
      <w:divBdr>
        <w:top w:val="none" w:sz="0" w:space="0" w:color="auto"/>
        <w:left w:val="none" w:sz="0" w:space="0" w:color="auto"/>
        <w:bottom w:val="none" w:sz="0" w:space="0" w:color="auto"/>
        <w:right w:val="none" w:sz="0" w:space="0" w:color="auto"/>
      </w:divBdr>
    </w:div>
    <w:div w:id="656808050">
      <w:bodyDiv w:val="1"/>
      <w:marLeft w:val="0"/>
      <w:marRight w:val="0"/>
      <w:marTop w:val="0"/>
      <w:marBottom w:val="0"/>
      <w:divBdr>
        <w:top w:val="none" w:sz="0" w:space="0" w:color="auto"/>
        <w:left w:val="none" w:sz="0" w:space="0" w:color="auto"/>
        <w:bottom w:val="none" w:sz="0" w:space="0" w:color="auto"/>
        <w:right w:val="none" w:sz="0" w:space="0" w:color="auto"/>
      </w:divBdr>
    </w:div>
    <w:div w:id="664630039">
      <w:bodyDiv w:val="1"/>
      <w:marLeft w:val="0"/>
      <w:marRight w:val="0"/>
      <w:marTop w:val="0"/>
      <w:marBottom w:val="0"/>
      <w:divBdr>
        <w:top w:val="none" w:sz="0" w:space="0" w:color="auto"/>
        <w:left w:val="none" w:sz="0" w:space="0" w:color="auto"/>
        <w:bottom w:val="none" w:sz="0" w:space="0" w:color="auto"/>
        <w:right w:val="none" w:sz="0" w:space="0" w:color="auto"/>
      </w:divBdr>
      <w:divsChild>
        <w:div w:id="474639906">
          <w:marLeft w:val="547"/>
          <w:marRight w:val="0"/>
          <w:marTop w:val="0"/>
          <w:marBottom w:val="0"/>
          <w:divBdr>
            <w:top w:val="none" w:sz="0" w:space="0" w:color="auto"/>
            <w:left w:val="none" w:sz="0" w:space="0" w:color="auto"/>
            <w:bottom w:val="none" w:sz="0" w:space="0" w:color="auto"/>
            <w:right w:val="none" w:sz="0" w:space="0" w:color="auto"/>
          </w:divBdr>
        </w:div>
      </w:divsChild>
    </w:div>
    <w:div w:id="749698097">
      <w:bodyDiv w:val="1"/>
      <w:marLeft w:val="0"/>
      <w:marRight w:val="0"/>
      <w:marTop w:val="0"/>
      <w:marBottom w:val="0"/>
      <w:divBdr>
        <w:top w:val="none" w:sz="0" w:space="0" w:color="auto"/>
        <w:left w:val="none" w:sz="0" w:space="0" w:color="auto"/>
        <w:bottom w:val="none" w:sz="0" w:space="0" w:color="auto"/>
        <w:right w:val="none" w:sz="0" w:space="0" w:color="auto"/>
      </w:divBdr>
    </w:div>
    <w:div w:id="814418596">
      <w:bodyDiv w:val="1"/>
      <w:marLeft w:val="0"/>
      <w:marRight w:val="0"/>
      <w:marTop w:val="0"/>
      <w:marBottom w:val="0"/>
      <w:divBdr>
        <w:top w:val="none" w:sz="0" w:space="0" w:color="auto"/>
        <w:left w:val="none" w:sz="0" w:space="0" w:color="auto"/>
        <w:bottom w:val="none" w:sz="0" w:space="0" w:color="auto"/>
        <w:right w:val="none" w:sz="0" w:space="0" w:color="auto"/>
      </w:divBdr>
    </w:div>
    <w:div w:id="823280128">
      <w:bodyDiv w:val="1"/>
      <w:marLeft w:val="0"/>
      <w:marRight w:val="0"/>
      <w:marTop w:val="0"/>
      <w:marBottom w:val="0"/>
      <w:divBdr>
        <w:top w:val="none" w:sz="0" w:space="0" w:color="auto"/>
        <w:left w:val="none" w:sz="0" w:space="0" w:color="auto"/>
        <w:bottom w:val="none" w:sz="0" w:space="0" w:color="auto"/>
        <w:right w:val="none" w:sz="0" w:space="0" w:color="auto"/>
      </w:divBdr>
    </w:div>
    <w:div w:id="865799358">
      <w:bodyDiv w:val="1"/>
      <w:marLeft w:val="0"/>
      <w:marRight w:val="0"/>
      <w:marTop w:val="0"/>
      <w:marBottom w:val="0"/>
      <w:divBdr>
        <w:top w:val="none" w:sz="0" w:space="0" w:color="auto"/>
        <w:left w:val="none" w:sz="0" w:space="0" w:color="auto"/>
        <w:bottom w:val="none" w:sz="0" w:space="0" w:color="auto"/>
        <w:right w:val="none" w:sz="0" w:space="0" w:color="auto"/>
      </w:divBdr>
    </w:div>
    <w:div w:id="877743713">
      <w:bodyDiv w:val="1"/>
      <w:marLeft w:val="0"/>
      <w:marRight w:val="0"/>
      <w:marTop w:val="0"/>
      <w:marBottom w:val="0"/>
      <w:divBdr>
        <w:top w:val="none" w:sz="0" w:space="0" w:color="auto"/>
        <w:left w:val="none" w:sz="0" w:space="0" w:color="auto"/>
        <w:bottom w:val="none" w:sz="0" w:space="0" w:color="auto"/>
        <w:right w:val="none" w:sz="0" w:space="0" w:color="auto"/>
      </w:divBdr>
    </w:div>
    <w:div w:id="889995637">
      <w:bodyDiv w:val="1"/>
      <w:marLeft w:val="0"/>
      <w:marRight w:val="0"/>
      <w:marTop w:val="0"/>
      <w:marBottom w:val="0"/>
      <w:divBdr>
        <w:top w:val="none" w:sz="0" w:space="0" w:color="auto"/>
        <w:left w:val="none" w:sz="0" w:space="0" w:color="auto"/>
        <w:bottom w:val="none" w:sz="0" w:space="0" w:color="auto"/>
        <w:right w:val="none" w:sz="0" w:space="0" w:color="auto"/>
      </w:divBdr>
    </w:div>
    <w:div w:id="1119028532">
      <w:bodyDiv w:val="1"/>
      <w:marLeft w:val="0"/>
      <w:marRight w:val="0"/>
      <w:marTop w:val="0"/>
      <w:marBottom w:val="0"/>
      <w:divBdr>
        <w:top w:val="none" w:sz="0" w:space="0" w:color="auto"/>
        <w:left w:val="none" w:sz="0" w:space="0" w:color="auto"/>
        <w:bottom w:val="none" w:sz="0" w:space="0" w:color="auto"/>
        <w:right w:val="none" w:sz="0" w:space="0" w:color="auto"/>
      </w:divBdr>
    </w:div>
    <w:div w:id="1295326507">
      <w:bodyDiv w:val="1"/>
      <w:marLeft w:val="0"/>
      <w:marRight w:val="0"/>
      <w:marTop w:val="0"/>
      <w:marBottom w:val="0"/>
      <w:divBdr>
        <w:top w:val="none" w:sz="0" w:space="0" w:color="auto"/>
        <w:left w:val="none" w:sz="0" w:space="0" w:color="auto"/>
        <w:bottom w:val="none" w:sz="0" w:space="0" w:color="auto"/>
        <w:right w:val="none" w:sz="0" w:space="0" w:color="auto"/>
      </w:divBdr>
    </w:div>
    <w:div w:id="1337731067">
      <w:bodyDiv w:val="1"/>
      <w:marLeft w:val="0"/>
      <w:marRight w:val="0"/>
      <w:marTop w:val="0"/>
      <w:marBottom w:val="0"/>
      <w:divBdr>
        <w:top w:val="none" w:sz="0" w:space="0" w:color="auto"/>
        <w:left w:val="none" w:sz="0" w:space="0" w:color="auto"/>
        <w:bottom w:val="none" w:sz="0" w:space="0" w:color="auto"/>
        <w:right w:val="none" w:sz="0" w:space="0" w:color="auto"/>
      </w:divBdr>
    </w:div>
    <w:div w:id="1710450936">
      <w:bodyDiv w:val="1"/>
      <w:marLeft w:val="0"/>
      <w:marRight w:val="0"/>
      <w:marTop w:val="0"/>
      <w:marBottom w:val="0"/>
      <w:divBdr>
        <w:top w:val="none" w:sz="0" w:space="0" w:color="auto"/>
        <w:left w:val="none" w:sz="0" w:space="0" w:color="auto"/>
        <w:bottom w:val="none" w:sz="0" w:space="0" w:color="auto"/>
        <w:right w:val="none" w:sz="0" w:space="0" w:color="auto"/>
      </w:divBdr>
    </w:div>
    <w:div w:id="1778987454">
      <w:bodyDiv w:val="1"/>
      <w:marLeft w:val="0"/>
      <w:marRight w:val="0"/>
      <w:marTop w:val="0"/>
      <w:marBottom w:val="0"/>
      <w:divBdr>
        <w:top w:val="none" w:sz="0" w:space="0" w:color="auto"/>
        <w:left w:val="none" w:sz="0" w:space="0" w:color="auto"/>
        <w:bottom w:val="none" w:sz="0" w:space="0" w:color="auto"/>
        <w:right w:val="none" w:sz="0" w:space="0" w:color="auto"/>
      </w:divBdr>
    </w:div>
    <w:div w:id="1902595795">
      <w:bodyDiv w:val="1"/>
      <w:marLeft w:val="0"/>
      <w:marRight w:val="0"/>
      <w:marTop w:val="0"/>
      <w:marBottom w:val="0"/>
      <w:divBdr>
        <w:top w:val="none" w:sz="0" w:space="0" w:color="auto"/>
        <w:left w:val="none" w:sz="0" w:space="0" w:color="auto"/>
        <w:bottom w:val="none" w:sz="0" w:space="0" w:color="auto"/>
        <w:right w:val="none" w:sz="0" w:space="0" w:color="auto"/>
      </w:divBdr>
    </w:div>
    <w:div w:id="1991664500">
      <w:bodyDiv w:val="1"/>
      <w:marLeft w:val="0"/>
      <w:marRight w:val="0"/>
      <w:marTop w:val="0"/>
      <w:marBottom w:val="0"/>
      <w:divBdr>
        <w:top w:val="none" w:sz="0" w:space="0" w:color="auto"/>
        <w:left w:val="none" w:sz="0" w:space="0" w:color="auto"/>
        <w:bottom w:val="none" w:sz="0" w:space="0" w:color="auto"/>
        <w:right w:val="none" w:sz="0" w:space="0" w:color="auto"/>
      </w:divBdr>
    </w:div>
    <w:div w:id="2088916166">
      <w:bodyDiv w:val="1"/>
      <w:marLeft w:val="0"/>
      <w:marRight w:val="0"/>
      <w:marTop w:val="0"/>
      <w:marBottom w:val="0"/>
      <w:divBdr>
        <w:top w:val="none" w:sz="0" w:space="0" w:color="auto"/>
        <w:left w:val="none" w:sz="0" w:space="0" w:color="auto"/>
        <w:bottom w:val="none" w:sz="0" w:space="0" w:color="auto"/>
        <w:right w:val="none" w:sz="0" w:space="0" w:color="auto"/>
      </w:divBdr>
    </w:div>
    <w:div w:id="2090148667">
      <w:bodyDiv w:val="1"/>
      <w:marLeft w:val="0"/>
      <w:marRight w:val="0"/>
      <w:marTop w:val="0"/>
      <w:marBottom w:val="0"/>
      <w:divBdr>
        <w:top w:val="none" w:sz="0" w:space="0" w:color="auto"/>
        <w:left w:val="none" w:sz="0" w:space="0" w:color="auto"/>
        <w:bottom w:val="none" w:sz="0" w:space="0" w:color="auto"/>
        <w:right w:val="none" w:sz="0" w:space="0" w:color="auto"/>
      </w:divBdr>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8196833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cecd733-34d5-425b-8041-9161b6f347cb">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76BE4EE09C914C80F3055E567C11D1" ma:contentTypeVersion="13" ma:contentTypeDescription="Create a new document." ma:contentTypeScope="" ma:versionID="8733231cdfb2b1cbd6c738d1576fdf4e">
  <xsd:schema xmlns:xsd="http://www.w3.org/2001/XMLSchema" xmlns:xs="http://www.w3.org/2001/XMLSchema" xmlns:p="http://schemas.microsoft.com/office/2006/metadata/properties" xmlns:ns1="http://schemas.microsoft.com/sharepoint/v3" xmlns:ns2="ed3e1d26-d097-480e-bb30-4b1a489443bf" xmlns:ns3="6cecd733-34d5-425b-8041-9161b6f347cb" targetNamespace="http://schemas.microsoft.com/office/2006/metadata/properties" ma:root="true" ma:fieldsID="20a8b51f13c206941816bfa4690fe495" ns1:_="" ns2:_="" ns3:_="">
    <xsd:import namespace="http://schemas.microsoft.com/sharepoint/v3"/>
    <xsd:import namespace="ed3e1d26-d097-480e-bb30-4b1a489443bf"/>
    <xsd:import namespace="6cecd733-34d5-425b-8041-9161b6f347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e1d26-d097-480e-bb30-4b1a48944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cd733-34d5-425b-8041-9161b6f347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614E6-6D86-45CC-8B15-ECF8511BA2DD}">
  <ds:schemaRefs>
    <ds:schemaRef ds:uri="http://schemas.openxmlformats.org/officeDocument/2006/bibliography"/>
  </ds:schemaRefs>
</ds:datastoreItem>
</file>

<file path=customXml/itemProps2.xml><?xml version="1.0" encoding="utf-8"?>
<ds:datastoreItem xmlns:ds="http://schemas.openxmlformats.org/officeDocument/2006/customXml" ds:itemID="{4EEFFA8A-2FA3-4AC1-A095-AE1A1FA87FE8}">
  <ds:schemaRefs>
    <ds:schemaRef ds:uri="http://schemas.microsoft.com/office/2006/metadata/properties"/>
    <ds:schemaRef ds:uri="http://schemas.microsoft.com/office/infopath/2007/PartnerControls"/>
    <ds:schemaRef ds:uri="6cecd733-34d5-425b-8041-9161b6f347cb"/>
    <ds:schemaRef ds:uri="http://schemas.microsoft.com/sharepoint/v3"/>
  </ds:schemaRefs>
</ds:datastoreItem>
</file>

<file path=customXml/itemProps3.xml><?xml version="1.0" encoding="utf-8"?>
<ds:datastoreItem xmlns:ds="http://schemas.openxmlformats.org/officeDocument/2006/customXml" ds:itemID="{2054675D-6695-4125-BCCF-0D75A0EAB89E}">
  <ds:schemaRefs>
    <ds:schemaRef ds:uri="http://schemas.microsoft.com/sharepoint/v3/contenttype/forms"/>
  </ds:schemaRefs>
</ds:datastoreItem>
</file>

<file path=customXml/itemProps4.xml><?xml version="1.0" encoding="utf-8"?>
<ds:datastoreItem xmlns:ds="http://schemas.openxmlformats.org/officeDocument/2006/customXml" ds:itemID="{895DE21A-B8B7-41F3-89D9-DB8F8B877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3e1d26-d097-480e-bb30-4b1a489443bf"/>
    <ds:schemaRef ds:uri="6cecd733-34d5-425b-8041-9161b6f34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Links>
    <vt:vector size="282" baseType="variant">
      <vt:variant>
        <vt:i4>3997819</vt:i4>
      </vt:variant>
      <vt:variant>
        <vt:i4>2526</vt:i4>
      </vt:variant>
      <vt:variant>
        <vt:i4>0</vt:i4>
      </vt:variant>
      <vt:variant>
        <vt:i4>5</vt:i4>
      </vt:variant>
      <vt:variant>
        <vt:lpwstr>https://minds-in-bloom.com/importance-of-arts-in-childrens/</vt:lpwstr>
      </vt:variant>
      <vt:variant>
        <vt:lpwstr/>
      </vt:variant>
      <vt:variant>
        <vt:i4>3997819</vt:i4>
      </vt:variant>
      <vt:variant>
        <vt:i4>2520</vt:i4>
      </vt:variant>
      <vt:variant>
        <vt:i4>0</vt:i4>
      </vt:variant>
      <vt:variant>
        <vt:i4>5</vt:i4>
      </vt:variant>
      <vt:variant>
        <vt:lpwstr>https://minds-in-bloom.com/importance-of-arts-in-childrens/</vt:lpwstr>
      </vt:variant>
      <vt:variant>
        <vt:lpwstr/>
      </vt:variant>
      <vt:variant>
        <vt:i4>7798833</vt:i4>
      </vt:variant>
      <vt:variant>
        <vt:i4>291</vt:i4>
      </vt:variant>
      <vt:variant>
        <vt:i4>0</vt:i4>
      </vt:variant>
      <vt:variant>
        <vt:i4>5</vt:i4>
      </vt:variant>
      <vt:variant>
        <vt:lpwstr>https://www.acecqa.gov.au/Recognition-as-an-equivalent-early-childhood-teacher</vt:lpwstr>
      </vt:variant>
      <vt:variant>
        <vt:lpwstr/>
      </vt:variant>
      <vt:variant>
        <vt:i4>1900567</vt:i4>
      </vt:variant>
      <vt:variant>
        <vt:i4>258</vt:i4>
      </vt:variant>
      <vt:variant>
        <vt:i4>0</vt:i4>
      </vt:variant>
      <vt:variant>
        <vt:i4>5</vt:i4>
      </vt:variant>
      <vt:variant>
        <vt:lpwstr/>
      </vt:variant>
      <vt:variant>
        <vt:lpwstr>Resources</vt:lpwstr>
      </vt:variant>
      <vt:variant>
        <vt:i4>2359406</vt:i4>
      </vt:variant>
      <vt:variant>
        <vt:i4>255</vt:i4>
      </vt:variant>
      <vt:variant>
        <vt:i4>0</vt:i4>
      </vt:variant>
      <vt:variant>
        <vt:i4>5</vt:i4>
      </vt:variant>
      <vt:variant>
        <vt:lpwstr>https://training.gov.au/Training/Details/CHCECE043</vt:lpwstr>
      </vt:variant>
      <vt:variant>
        <vt:lpwstr/>
      </vt:variant>
      <vt:variant>
        <vt:i4>1376315</vt:i4>
      </vt:variant>
      <vt:variant>
        <vt:i4>248</vt:i4>
      </vt:variant>
      <vt:variant>
        <vt:i4>0</vt:i4>
      </vt:variant>
      <vt:variant>
        <vt:i4>5</vt:i4>
      </vt:variant>
      <vt:variant>
        <vt:lpwstr/>
      </vt:variant>
      <vt:variant>
        <vt:lpwstr>_Toc26429640</vt:lpwstr>
      </vt:variant>
      <vt:variant>
        <vt:i4>1835068</vt:i4>
      </vt:variant>
      <vt:variant>
        <vt:i4>242</vt:i4>
      </vt:variant>
      <vt:variant>
        <vt:i4>0</vt:i4>
      </vt:variant>
      <vt:variant>
        <vt:i4>5</vt:i4>
      </vt:variant>
      <vt:variant>
        <vt:lpwstr/>
      </vt:variant>
      <vt:variant>
        <vt:lpwstr>_Toc26429639</vt:lpwstr>
      </vt:variant>
      <vt:variant>
        <vt:i4>1900604</vt:i4>
      </vt:variant>
      <vt:variant>
        <vt:i4>236</vt:i4>
      </vt:variant>
      <vt:variant>
        <vt:i4>0</vt:i4>
      </vt:variant>
      <vt:variant>
        <vt:i4>5</vt:i4>
      </vt:variant>
      <vt:variant>
        <vt:lpwstr/>
      </vt:variant>
      <vt:variant>
        <vt:lpwstr>_Toc26429638</vt:lpwstr>
      </vt:variant>
      <vt:variant>
        <vt:i4>1179708</vt:i4>
      </vt:variant>
      <vt:variant>
        <vt:i4>230</vt:i4>
      </vt:variant>
      <vt:variant>
        <vt:i4>0</vt:i4>
      </vt:variant>
      <vt:variant>
        <vt:i4>5</vt:i4>
      </vt:variant>
      <vt:variant>
        <vt:lpwstr/>
      </vt:variant>
      <vt:variant>
        <vt:lpwstr>_Toc26429637</vt:lpwstr>
      </vt:variant>
      <vt:variant>
        <vt:i4>1245244</vt:i4>
      </vt:variant>
      <vt:variant>
        <vt:i4>224</vt:i4>
      </vt:variant>
      <vt:variant>
        <vt:i4>0</vt:i4>
      </vt:variant>
      <vt:variant>
        <vt:i4>5</vt:i4>
      </vt:variant>
      <vt:variant>
        <vt:lpwstr/>
      </vt:variant>
      <vt:variant>
        <vt:lpwstr>_Toc26429636</vt:lpwstr>
      </vt:variant>
      <vt:variant>
        <vt:i4>1048636</vt:i4>
      </vt:variant>
      <vt:variant>
        <vt:i4>218</vt:i4>
      </vt:variant>
      <vt:variant>
        <vt:i4>0</vt:i4>
      </vt:variant>
      <vt:variant>
        <vt:i4>5</vt:i4>
      </vt:variant>
      <vt:variant>
        <vt:lpwstr/>
      </vt:variant>
      <vt:variant>
        <vt:lpwstr>_Toc26429635</vt:lpwstr>
      </vt:variant>
      <vt:variant>
        <vt:i4>1114172</vt:i4>
      </vt:variant>
      <vt:variant>
        <vt:i4>212</vt:i4>
      </vt:variant>
      <vt:variant>
        <vt:i4>0</vt:i4>
      </vt:variant>
      <vt:variant>
        <vt:i4>5</vt:i4>
      </vt:variant>
      <vt:variant>
        <vt:lpwstr/>
      </vt:variant>
      <vt:variant>
        <vt:lpwstr>_Toc26429634</vt:lpwstr>
      </vt:variant>
      <vt:variant>
        <vt:i4>1441852</vt:i4>
      </vt:variant>
      <vt:variant>
        <vt:i4>206</vt:i4>
      </vt:variant>
      <vt:variant>
        <vt:i4>0</vt:i4>
      </vt:variant>
      <vt:variant>
        <vt:i4>5</vt:i4>
      </vt:variant>
      <vt:variant>
        <vt:lpwstr/>
      </vt:variant>
      <vt:variant>
        <vt:lpwstr>_Toc26429633</vt:lpwstr>
      </vt:variant>
      <vt:variant>
        <vt:i4>1507388</vt:i4>
      </vt:variant>
      <vt:variant>
        <vt:i4>200</vt:i4>
      </vt:variant>
      <vt:variant>
        <vt:i4>0</vt:i4>
      </vt:variant>
      <vt:variant>
        <vt:i4>5</vt:i4>
      </vt:variant>
      <vt:variant>
        <vt:lpwstr/>
      </vt:variant>
      <vt:variant>
        <vt:lpwstr>_Toc26429632</vt:lpwstr>
      </vt:variant>
      <vt:variant>
        <vt:i4>1310780</vt:i4>
      </vt:variant>
      <vt:variant>
        <vt:i4>194</vt:i4>
      </vt:variant>
      <vt:variant>
        <vt:i4>0</vt:i4>
      </vt:variant>
      <vt:variant>
        <vt:i4>5</vt:i4>
      </vt:variant>
      <vt:variant>
        <vt:lpwstr/>
      </vt:variant>
      <vt:variant>
        <vt:lpwstr>_Toc26429631</vt:lpwstr>
      </vt:variant>
      <vt:variant>
        <vt:i4>1376316</vt:i4>
      </vt:variant>
      <vt:variant>
        <vt:i4>188</vt:i4>
      </vt:variant>
      <vt:variant>
        <vt:i4>0</vt:i4>
      </vt:variant>
      <vt:variant>
        <vt:i4>5</vt:i4>
      </vt:variant>
      <vt:variant>
        <vt:lpwstr/>
      </vt:variant>
      <vt:variant>
        <vt:lpwstr>_Toc26429630</vt:lpwstr>
      </vt:variant>
      <vt:variant>
        <vt:i4>1835069</vt:i4>
      </vt:variant>
      <vt:variant>
        <vt:i4>182</vt:i4>
      </vt:variant>
      <vt:variant>
        <vt:i4>0</vt:i4>
      </vt:variant>
      <vt:variant>
        <vt:i4>5</vt:i4>
      </vt:variant>
      <vt:variant>
        <vt:lpwstr/>
      </vt:variant>
      <vt:variant>
        <vt:lpwstr>_Toc26429629</vt:lpwstr>
      </vt:variant>
      <vt:variant>
        <vt:i4>1900605</vt:i4>
      </vt:variant>
      <vt:variant>
        <vt:i4>176</vt:i4>
      </vt:variant>
      <vt:variant>
        <vt:i4>0</vt:i4>
      </vt:variant>
      <vt:variant>
        <vt:i4>5</vt:i4>
      </vt:variant>
      <vt:variant>
        <vt:lpwstr/>
      </vt:variant>
      <vt:variant>
        <vt:lpwstr>_Toc26429628</vt:lpwstr>
      </vt:variant>
      <vt:variant>
        <vt:i4>1179709</vt:i4>
      </vt:variant>
      <vt:variant>
        <vt:i4>170</vt:i4>
      </vt:variant>
      <vt:variant>
        <vt:i4>0</vt:i4>
      </vt:variant>
      <vt:variant>
        <vt:i4>5</vt:i4>
      </vt:variant>
      <vt:variant>
        <vt:lpwstr/>
      </vt:variant>
      <vt:variant>
        <vt:lpwstr>_Toc26429627</vt:lpwstr>
      </vt:variant>
      <vt:variant>
        <vt:i4>1245245</vt:i4>
      </vt:variant>
      <vt:variant>
        <vt:i4>164</vt:i4>
      </vt:variant>
      <vt:variant>
        <vt:i4>0</vt:i4>
      </vt:variant>
      <vt:variant>
        <vt:i4>5</vt:i4>
      </vt:variant>
      <vt:variant>
        <vt:lpwstr/>
      </vt:variant>
      <vt:variant>
        <vt:lpwstr>_Toc26429626</vt:lpwstr>
      </vt:variant>
      <vt:variant>
        <vt:i4>1048637</vt:i4>
      </vt:variant>
      <vt:variant>
        <vt:i4>158</vt:i4>
      </vt:variant>
      <vt:variant>
        <vt:i4>0</vt:i4>
      </vt:variant>
      <vt:variant>
        <vt:i4>5</vt:i4>
      </vt:variant>
      <vt:variant>
        <vt:lpwstr/>
      </vt:variant>
      <vt:variant>
        <vt:lpwstr>_Toc26429625</vt:lpwstr>
      </vt:variant>
      <vt:variant>
        <vt:i4>1114173</vt:i4>
      </vt:variant>
      <vt:variant>
        <vt:i4>152</vt:i4>
      </vt:variant>
      <vt:variant>
        <vt:i4>0</vt:i4>
      </vt:variant>
      <vt:variant>
        <vt:i4>5</vt:i4>
      </vt:variant>
      <vt:variant>
        <vt:lpwstr/>
      </vt:variant>
      <vt:variant>
        <vt:lpwstr>_Toc26429624</vt:lpwstr>
      </vt:variant>
      <vt:variant>
        <vt:i4>1441853</vt:i4>
      </vt:variant>
      <vt:variant>
        <vt:i4>146</vt:i4>
      </vt:variant>
      <vt:variant>
        <vt:i4>0</vt:i4>
      </vt:variant>
      <vt:variant>
        <vt:i4>5</vt:i4>
      </vt:variant>
      <vt:variant>
        <vt:lpwstr/>
      </vt:variant>
      <vt:variant>
        <vt:lpwstr>_Toc26429623</vt:lpwstr>
      </vt:variant>
      <vt:variant>
        <vt:i4>1507389</vt:i4>
      </vt:variant>
      <vt:variant>
        <vt:i4>140</vt:i4>
      </vt:variant>
      <vt:variant>
        <vt:i4>0</vt:i4>
      </vt:variant>
      <vt:variant>
        <vt:i4>5</vt:i4>
      </vt:variant>
      <vt:variant>
        <vt:lpwstr/>
      </vt:variant>
      <vt:variant>
        <vt:lpwstr>_Toc26429622</vt:lpwstr>
      </vt:variant>
      <vt:variant>
        <vt:i4>1310781</vt:i4>
      </vt:variant>
      <vt:variant>
        <vt:i4>134</vt:i4>
      </vt:variant>
      <vt:variant>
        <vt:i4>0</vt:i4>
      </vt:variant>
      <vt:variant>
        <vt:i4>5</vt:i4>
      </vt:variant>
      <vt:variant>
        <vt:lpwstr/>
      </vt:variant>
      <vt:variant>
        <vt:lpwstr>_Toc26429621</vt:lpwstr>
      </vt:variant>
      <vt:variant>
        <vt:i4>1376317</vt:i4>
      </vt:variant>
      <vt:variant>
        <vt:i4>128</vt:i4>
      </vt:variant>
      <vt:variant>
        <vt:i4>0</vt:i4>
      </vt:variant>
      <vt:variant>
        <vt:i4>5</vt:i4>
      </vt:variant>
      <vt:variant>
        <vt:lpwstr/>
      </vt:variant>
      <vt:variant>
        <vt:lpwstr>_Toc26429620</vt:lpwstr>
      </vt:variant>
      <vt:variant>
        <vt:i4>1835070</vt:i4>
      </vt:variant>
      <vt:variant>
        <vt:i4>122</vt:i4>
      </vt:variant>
      <vt:variant>
        <vt:i4>0</vt:i4>
      </vt:variant>
      <vt:variant>
        <vt:i4>5</vt:i4>
      </vt:variant>
      <vt:variant>
        <vt:lpwstr/>
      </vt:variant>
      <vt:variant>
        <vt:lpwstr>_Toc26429619</vt:lpwstr>
      </vt:variant>
      <vt:variant>
        <vt:i4>1900606</vt:i4>
      </vt:variant>
      <vt:variant>
        <vt:i4>116</vt:i4>
      </vt:variant>
      <vt:variant>
        <vt:i4>0</vt:i4>
      </vt:variant>
      <vt:variant>
        <vt:i4>5</vt:i4>
      </vt:variant>
      <vt:variant>
        <vt:lpwstr/>
      </vt:variant>
      <vt:variant>
        <vt:lpwstr>_Toc26429618</vt:lpwstr>
      </vt:variant>
      <vt:variant>
        <vt:i4>1179710</vt:i4>
      </vt:variant>
      <vt:variant>
        <vt:i4>110</vt:i4>
      </vt:variant>
      <vt:variant>
        <vt:i4>0</vt:i4>
      </vt:variant>
      <vt:variant>
        <vt:i4>5</vt:i4>
      </vt:variant>
      <vt:variant>
        <vt:lpwstr/>
      </vt:variant>
      <vt:variant>
        <vt:lpwstr>_Toc26429617</vt:lpwstr>
      </vt:variant>
      <vt:variant>
        <vt:i4>1245246</vt:i4>
      </vt:variant>
      <vt:variant>
        <vt:i4>104</vt:i4>
      </vt:variant>
      <vt:variant>
        <vt:i4>0</vt:i4>
      </vt:variant>
      <vt:variant>
        <vt:i4>5</vt:i4>
      </vt:variant>
      <vt:variant>
        <vt:lpwstr/>
      </vt:variant>
      <vt:variant>
        <vt:lpwstr>_Toc26429616</vt:lpwstr>
      </vt:variant>
      <vt:variant>
        <vt:i4>1048638</vt:i4>
      </vt:variant>
      <vt:variant>
        <vt:i4>98</vt:i4>
      </vt:variant>
      <vt:variant>
        <vt:i4>0</vt:i4>
      </vt:variant>
      <vt:variant>
        <vt:i4>5</vt:i4>
      </vt:variant>
      <vt:variant>
        <vt:lpwstr/>
      </vt:variant>
      <vt:variant>
        <vt:lpwstr>_Toc26429615</vt:lpwstr>
      </vt:variant>
      <vt:variant>
        <vt:i4>1114174</vt:i4>
      </vt:variant>
      <vt:variant>
        <vt:i4>92</vt:i4>
      </vt:variant>
      <vt:variant>
        <vt:i4>0</vt:i4>
      </vt:variant>
      <vt:variant>
        <vt:i4>5</vt:i4>
      </vt:variant>
      <vt:variant>
        <vt:lpwstr/>
      </vt:variant>
      <vt:variant>
        <vt:lpwstr>_Toc26429614</vt:lpwstr>
      </vt:variant>
      <vt:variant>
        <vt:i4>1441854</vt:i4>
      </vt:variant>
      <vt:variant>
        <vt:i4>86</vt:i4>
      </vt:variant>
      <vt:variant>
        <vt:i4>0</vt:i4>
      </vt:variant>
      <vt:variant>
        <vt:i4>5</vt:i4>
      </vt:variant>
      <vt:variant>
        <vt:lpwstr/>
      </vt:variant>
      <vt:variant>
        <vt:lpwstr>_Toc26429613</vt:lpwstr>
      </vt:variant>
      <vt:variant>
        <vt:i4>1507390</vt:i4>
      </vt:variant>
      <vt:variant>
        <vt:i4>80</vt:i4>
      </vt:variant>
      <vt:variant>
        <vt:i4>0</vt:i4>
      </vt:variant>
      <vt:variant>
        <vt:i4>5</vt:i4>
      </vt:variant>
      <vt:variant>
        <vt:lpwstr/>
      </vt:variant>
      <vt:variant>
        <vt:lpwstr>_Toc26429612</vt:lpwstr>
      </vt:variant>
      <vt:variant>
        <vt:i4>1310782</vt:i4>
      </vt:variant>
      <vt:variant>
        <vt:i4>74</vt:i4>
      </vt:variant>
      <vt:variant>
        <vt:i4>0</vt:i4>
      </vt:variant>
      <vt:variant>
        <vt:i4>5</vt:i4>
      </vt:variant>
      <vt:variant>
        <vt:lpwstr/>
      </vt:variant>
      <vt:variant>
        <vt:lpwstr>_Toc26429611</vt:lpwstr>
      </vt:variant>
      <vt:variant>
        <vt:i4>1376318</vt:i4>
      </vt:variant>
      <vt:variant>
        <vt:i4>68</vt:i4>
      </vt:variant>
      <vt:variant>
        <vt:i4>0</vt:i4>
      </vt:variant>
      <vt:variant>
        <vt:i4>5</vt:i4>
      </vt:variant>
      <vt:variant>
        <vt:lpwstr/>
      </vt:variant>
      <vt:variant>
        <vt:lpwstr>_Toc26429610</vt:lpwstr>
      </vt:variant>
      <vt:variant>
        <vt:i4>1835071</vt:i4>
      </vt:variant>
      <vt:variant>
        <vt:i4>62</vt:i4>
      </vt:variant>
      <vt:variant>
        <vt:i4>0</vt:i4>
      </vt:variant>
      <vt:variant>
        <vt:i4>5</vt:i4>
      </vt:variant>
      <vt:variant>
        <vt:lpwstr/>
      </vt:variant>
      <vt:variant>
        <vt:lpwstr>_Toc26429609</vt:lpwstr>
      </vt:variant>
      <vt:variant>
        <vt:i4>1900607</vt:i4>
      </vt:variant>
      <vt:variant>
        <vt:i4>56</vt:i4>
      </vt:variant>
      <vt:variant>
        <vt:i4>0</vt:i4>
      </vt:variant>
      <vt:variant>
        <vt:i4>5</vt:i4>
      </vt:variant>
      <vt:variant>
        <vt:lpwstr/>
      </vt:variant>
      <vt:variant>
        <vt:lpwstr>_Toc26429608</vt:lpwstr>
      </vt:variant>
      <vt:variant>
        <vt:i4>1179711</vt:i4>
      </vt:variant>
      <vt:variant>
        <vt:i4>50</vt:i4>
      </vt:variant>
      <vt:variant>
        <vt:i4>0</vt:i4>
      </vt:variant>
      <vt:variant>
        <vt:i4>5</vt:i4>
      </vt:variant>
      <vt:variant>
        <vt:lpwstr/>
      </vt:variant>
      <vt:variant>
        <vt:lpwstr>_Toc26429607</vt:lpwstr>
      </vt:variant>
      <vt:variant>
        <vt:i4>1245247</vt:i4>
      </vt:variant>
      <vt:variant>
        <vt:i4>44</vt:i4>
      </vt:variant>
      <vt:variant>
        <vt:i4>0</vt:i4>
      </vt:variant>
      <vt:variant>
        <vt:i4>5</vt:i4>
      </vt:variant>
      <vt:variant>
        <vt:lpwstr/>
      </vt:variant>
      <vt:variant>
        <vt:lpwstr>_Toc26429606</vt:lpwstr>
      </vt:variant>
      <vt:variant>
        <vt:i4>1048639</vt:i4>
      </vt:variant>
      <vt:variant>
        <vt:i4>38</vt:i4>
      </vt:variant>
      <vt:variant>
        <vt:i4>0</vt:i4>
      </vt:variant>
      <vt:variant>
        <vt:i4>5</vt:i4>
      </vt:variant>
      <vt:variant>
        <vt:lpwstr/>
      </vt:variant>
      <vt:variant>
        <vt:lpwstr>_Toc26429605</vt:lpwstr>
      </vt:variant>
      <vt:variant>
        <vt:i4>1114175</vt:i4>
      </vt:variant>
      <vt:variant>
        <vt:i4>32</vt:i4>
      </vt:variant>
      <vt:variant>
        <vt:i4>0</vt:i4>
      </vt:variant>
      <vt:variant>
        <vt:i4>5</vt:i4>
      </vt:variant>
      <vt:variant>
        <vt:lpwstr/>
      </vt:variant>
      <vt:variant>
        <vt:lpwstr>_Toc26429604</vt:lpwstr>
      </vt:variant>
      <vt:variant>
        <vt:i4>1441855</vt:i4>
      </vt:variant>
      <vt:variant>
        <vt:i4>26</vt:i4>
      </vt:variant>
      <vt:variant>
        <vt:i4>0</vt:i4>
      </vt:variant>
      <vt:variant>
        <vt:i4>5</vt:i4>
      </vt:variant>
      <vt:variant>
        <vt:lpwstr/>
      </vt:variant>
      <vt:variant>
        <vt:lpwstr>_Toc26429603</vt:lpwstr>
      </vt:variant>
      <vt:variant>
        <vt:i4>1507391</vt:i4>
      </vt:variant>
      <vt:variant>
        <vt:i4>20</vt:i4>
      </vt:variant>
      <vt:variant>
        <vt:i4>0</vt:i4>
      </vt:variant>
      <vt:variant>
        <vt:i4>5</vt:i4>
      </vt:variant>
      <vt:variant>
        <vt:lpwstr/>
      </vt:variant>
      <vt:variant>
        <vt:lpwstr>_Toc26429602</vt:lpwstr>
      </vt:variant>
      <vt:variant>
        <vt:i4>1310783</vt:i4>
      </vt:variant>
      <vt:variant>
        <vt:i4>14</vt:i4>
      </vt:variant>
      <vt:variant>
        <vt:i4>0</vt:i4>
      </vt:variant>
      <vt:variant>
        <vt:i4>5</vt:i4>
      </vt:variant>
      <vt:variant>
        <vt:lpwstr/>
      </vt:variant>
      <vt:variant>
        <vt:lpwstr>_Toc26429601</vt:lpwstr>
      </vt:variant>
      <vt:variant>
        <vt:i4>1376319</vt:i4>
      </vt:variant>
      <vt:variant>
        <vt:i4>8</vt:i4>
      </vt:variant>
      <vt:variant>
        <vt:i4>0</vt:i4>
      </vt:variant>
      <vt:variant>
        <vt:i4>5</vt:i4>
      </vt:variant>
      <vt:variant>
        <vt:lpwstr/>
      </vt:variant>
      <vt:variant>
        <vt:lpwstr>_Toc26429600</vt:lpwstr>
      </vt:variant>
      <vt:variant>
        <vt:i4>2031670</vt:i4>
      </vt:variant>
      <vt:variant>
        <vt:i4>2</vt:i4>
      </vt:variant>
      <vt:variant>
        <vt:i4>0</vt:i4>
      </vt:variant>
      <vt:variant>
        <vt:i4>5</vt:i4>
      </vt:variant>
      <vt:variant>
        <vt:lpwstr/>
      </vt:variant>
      <vt:variant>
        <vt:lpwstr>_Toc26429599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Compliant Learning Resources</dc:creator>
  <cp:lastModifiedBy>Lauren Halls</cp:lastModifiedBy>
  <cp:revision>2</cp:revision>
  <dcterms:created xsi:type="dcterms:W3CDTF">2023-02-14T03:15:00Z</dcterms:created>
  <dcterms:modified xsi:type="dcterms:W3CDTF">2023-02-14T03:15:00Z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0x0101009C76BE4EE09C914C80F3055E567C11D1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Order">
    <vt:r8>66516600</vt:r8>
  </property>
</Properties>
</file>